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ae84066e764017" w:history="1">
              <w:r>
                <w:rPr>
                  <w:rStyle w:val="Hyperlink"/>
                </w:rPr>
                <w:t>2023-2029年中国宠物食品行业深度研究及市场前景预测报告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ae84066e764017" w:history="1">
              <w:r>
                <w:rPr>
                  <w:rStyle w:val="Hyperlink"/>
                </w:rPr>
                <w:t>2023-2029年中国宠物食品行业深度研究及市场前景预测报告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08711A3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ae84066e764017" w:history="1">
                <w:r>
                  <w:rPr>
                    <w:rStyle w:val="Hyperlink"/>
                  </w:rPr>
                  <w:t>https://www.20087.com/3/1A/ChongWuShiPinShiChangQianJing.html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食品市场近年来呈现出快速增长的趋势，随着养宠人群数量的增加及宠物主人消费观念的变化，对宠物食品的需求从基础营养需求转向更为精细化、定制化的需求。目前市场上宠物食品种类繁多，包括干粮、湿粮、零食等，其中天然食品、无谷物食品等健康概念的产品越来越受到消费者的青睐。随着科研投入的加大，宠物食品的配方也更加注重宠物的健康和营养平衡，例如添加益生菌、抗氧化剂等成分以增强宠物免疫力和消化能力。</w:t>
      </w:r>
      <w:r>
        <w:rPr>
          <w:rFonts w:hint="eastAsia"/>
        </w:rPr>
        <w:br/>
      </w:r>
      <w:r>
        <w:rPr>
          <w:rFonts w:hint="eastAsia"/>
        </w:rPr>
        <w:t>　　未来，宠物食品市场将迎来更多的发展机遇，产品差异化和高端化将是主要发展方向。一方面，随着消费者对宠物健康的关注度提高，功能性的宠物食品（如针对肥胖、关节疾病等特定健康问题的产品）将获得更广泛的认可；另一方面，随着宠物个性化需求的增长，定制化服务将成为宠物食品市场的新亮点，例如根据宠物年龄、体重、品种等因素定制专属食谱。此外，随着可持续发展理念的普及，环保包装和可持续生产的宠物食品也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ae84066e764017" w:history="1">
        <w:r>
          <w:rPr>
            <w:rStyle w:val="Hyperlink"/>
          </w:rPr>
          <w:t>2023-2029年中国宠物食品行业深度研究及市场前景预测报告</w:t>
        </w:r>
      </w:hyperlink>
      <w:r>
        <w:rPr>
          <w:rFonts w:hint="eastAsia"/>
        </w:rPr>
        <w:t>基于科学的市场调研和数据分析，全面剖析了宠物食品行业现状、市场需求及市场规模。宠物食品报告探讨了宠物食品产业链结构，细分市场的特点，并分析了宠物食品市场前景及发展趋势。通过科学预测，揭示了宠物食品行业未来的增长潜力。同时，宠物食品报告还对重点企业进行了研究，评估了各大品牌在市场竞争中的地位，以及行业集中度的变化。宠物食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2022-2023年中国宠物食品行业现状</w:t>
      </w:r>
      <w:r>
        <w:rPr>
          <w:rFonts w:hint="eastAsia"/>
        </w:rPr>
        <w:br/>
      </w:r>
      <w:r>
        <w:rPr>
          <w:rFonts w:hint="eastAsia"/>
        </w:rPr>
        <w:t>　　第一节 中国宠物食品行业定义</w:t>
      </w:r>
      <w:r>
        <w:rPr>
          <w:rFonts w:hint="eastAsia"/>
        </w:rPr>
        <w:br/>
      </w:r>
      <w:r>
        <w:rPr>
          <w:rFonts w:hint="eastAsia"/>
        </w:rPr>
        <w:t>　　第二节 中国宠物食品行业市场规模</w:t>
      </w:r>
      <w:r>
        <w:rPr>
          <w:rFonts w:hint="eastAsia"/>
        </w:rPr>
        <w:br/>
      </w:r>
      <w:r>
        <w:rPr>
          <w:rFonts w:hint="eastAsia"/>
        </w:rPr>
        <w:t>　　第三节 中国宠物食品行业产能</w:t>
      </w:r>
      <w:r>
        <w:rPr>
          <w:rFonts w:hint="eastAsia"/>
        </w:rPr>
        <w:br/>
      </w:r>
      <w:r>
        <w:rPr>
          <w:rFonts w:hint="eastAsia"/>
        </w:rPr>
        <w:t>　　第四节 中国宠物食品行业集中度</w:t>
      </w:r>
      <w:r>
        <w:rPr>
          <w:rFonts w:hint="eastAsia"/>
        </w:rPr>
        <w:br/>
      </w:r>
      <w:r>
        <w:rPr>
          <w:rFonts w:hint="eastAsia"/>
        </w:rPr>
        <w:t>　　第五节 中国宠物食品行业市场供需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2022-2023年宠物食品行业经济运行</w:t>
      </w:r>
      <w:r>
        <w:rPr>
          <w:rFonts w:hint="eastAsia"/>
        </w:rPr>
        <w:br/>
      </w:r>
      <w:r>
        <w:rPr>
          <w:rFonts w:hint="eastAsia"/>
        </w:rPr>
        <w:t>　　第一节 2022-2023年宠物食品行业偿债能力分析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2022-2023年宠物食品行业盈利能力分析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2022-2023年宠物食品行业发展能力分析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2022-2023年宠物食品行业资产及变化趋势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2022-2023年宠物食品行业负债及变化趋势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2022-2023年宠物食品行业销售及变化趋势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一、2022-2023年宠物食品行业销售收入及变化趋势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二、2022-2023年宠物食品行业销售成本及变化趋势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三、2022-2023年宠物食品行业销售税金及变化趋势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2022-2023年宠物食品行业费用及变化趋势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一、2022-2023年宠物食品行业管理费用及变化趋势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二、2022-2023年宠物食品行业财务费用及变化趋势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2022-2023年宠物食品行业企业数量及变化趋势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2022-2023年中国宠物食品行业生产情况</w:t>
      </w:r>
      <w:r>
        <w:rPr>
          <w:rFonts w:hint="eastAsia"/>
        </w:rPr>
        <w:br/>
      </w:r>
      <w:r>
        <w:rPr>
          <w:rFonts w:hint="eastAsia"/>
        </w:rPr>
        <w:t>第四章 2022-2023年宠物食品行业细分产品市场分析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2022-2023年全国宠物食品行业经营情况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2022-2023年华北地区宠物食品行业经营能力及变化趋势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一、2022-2023年华北地区宠物食品行业规模及变化趋势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二、2022-2023年华北地区宠物食品行业成长性及变化趋势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三、2022-2023年华北地区宠物食品行业经营能力及变化趋势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四、2022-2023年华北地区宠物食品行业盈利能力及变化趋势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五、2022-2023年华北地区宠物食品行业偿债能力及变化趋势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2022-2023年华北地区宠物食品行业生产能力及变化趋势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2022-2023年华北地区宠物食品行业对外贸易及变化趋势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中国宠物食品行业进口贸易</w:t>
      </w:r>
      <w:r>
        <w:rPr>
          <w:rFonts w:hint="eastAsia"/>
        </w:rPr>
        <w:br/>
      </w:r>
      <w:r>
        <w:rPr>
          <w:rFonts w:hint="eastAsia"/>
        </w:rPr>
        <w:t>　　第一节 中国宠物食品行业进口量分析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一、2022-2023年中国宠物食品行业进口结构及变化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二、2022-2023年中国宠物食品行业进口量及变化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三、2022-2023年中国宠物食品行业主要省市进口量及变化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中国宠物食品行业进口额分析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一、2022-2023年中国宠物食品行业进口额及变化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二、2022-2023年中国宠物食品行业主要省市出口额及变化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中国宠物食品行业出口贸易</w:t>
      </w:r>
      <w:r>
        <w:rPr>
          <w:rFonts w:hint="eastAsia"/>
        </w:rPr>
        <w:br/>
      </w:r>
      <w:r>
        <w:rPr>
          <w:rFonts w:hint="eastAsia"/>
        </w:rPr>
        <w:t>　　第一节 中国宠物食品行业出口量分析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一、2022-2023年中国宠物食品行业出口结构及变化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二、2022-2023年中国宠物食品行业出口量及变化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三、2022-2023年中国宠物食品行业主要省市出口量及变化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中国宠物食品行业出口额分析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一、2022-2023年中国宠物食品行业出口额及变化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二、2022-2023年中国宠物食品行业主要省市出口额及变化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2022-2023年宠物食品行业竞争</w:t>
      </w:r>
      <w:r>
        <w:rPr>
          <w:rFonts w:hint="eastAsia"/>
        </w:rPr>
        <w:br/>
      </w:r>
      <w:r>
        <w:rPr>
          <w:rFonts w:hint="eastAsia"/>
        </w:rPr>
        <w:t>第九章 2022-2023年宠物食品行业企业竞争策略</w:t>
      </w:r>
      <w:r>
        <w:rPr>
          <w:rFonts w:hint="eastAsia"/>
        </w:rPr>
        <w:br/>
      </w:r>
      <w:r>
        <w:rPr>
          <w:rFonts w:hint="eastAsia"/>
        </w:rPr>
        <w:t>第十章 2022-2023年宠物食品行业优势企业分析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2022-2023年宠物食品行业原材料供应分析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2022-2023年宠物食品行业关联产业分析</w:t>
      </w:r>
      <w:r>
        <w:rPr>
          <w:rFonts w:hint="eastAsia"/>
        </w:rPr>
        <w:br/>
      </w:r>
      <w:r>
        <w:rPr>
          <w:rFonts w:hint="eastAsia"/>
        </w:rPr>
        <w:t>第十三章 中国宠物食品行业发展问题与对策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2022-2023年宠物食品行业特点</w:t>
      </w:r>
      <w:r>
        <w:rPr>
          <w:rFonts w:hint="eastAsia"/>
        </w:rPr>
        <w:br/>
      </w:r>
      <w:r>
        <w:rPr>
          <w:rFonts w:hint="eastAsia"/>
        </w:rPr>
        <w:t>第十五章 2022-2023年宠物食品行业投资及进入壁垒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2022-2023年宠物食品行业投资经济环境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2022-2023年宠物食品行业投资政策环境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2022-2023年宠物食品行业投资技术环境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2022-2023年宠物食品行业国际市场环境</w:t>
      </w:r>
      <w:r>
        <w:rPr>
          <w:rFonts w:hint="eastAsia"/>
        </w:rPr>
        <w:br/>
      </w:r>
      <w:r>
        <w:rPr>
          <w:rFonts w:hint="eastAsia"/>
        </w:rPr>
        <w:t>　　第一节 国际宠物食品行业市场规模</w:t>
      </w:r>
      <w:r>
        <w:rPr>
          <w:rFonts w:hint="eastAsia"/>
        </w:rPr>
        <w:br/>
      </w:r>
      <w:r>
        <w:rPr>
          <w:rFonts w:hint="eastAsia"/>
        </w:rPr>
        <w:t>　　第二节 国际宠物食品行业市场供需</w:t>
      </w:r>
      <w:r>
        <w:rPr>
          <w:rFonts w:hint="eastAsia"/>
        </w:rPr>
        <w:br/>
      </w:r>
      <w:r>
        <w:rPr>
          <w:rFonts w:hint="eastAsia"/>
        </w:rPr>
        <w:t>　　第三节 国际宠物食品行业主要企业</w:t>
      </w:r>
      <w:r>
        <w:rPr>
          <w:rFonts w:hint="eastAsia"/>
        </w:rPr>
        <w:br/>
      </w:r>
      <w:r>
        <w:rPr>
          <w:rFonts w:hint="eastAsia"/>
        </w:rPr>
        <w:t>　　第四节 国际宠物食品行业市场主要国家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2023-2029年宠物食品行业发展预测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2023-2029年国际宠物食品行业市场预测</w:t>
      </w:r>
      <w:r>
        <w:rPr>
          <w:rFonts w:hint="eastAsia"/>
        </w:rPr>
        <w:br/>
      </w:r>
      <w:r>
        <w:rPr>
          <w:rFonts w:hint="eastAsia"/>
        </w:rPr>
        <w:t>　　第二节 中^智林－2023-2029年国内宠物食品行业市场预测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一、2023-2029年国内宠物食品行业产值预测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二、2023-2029年国内宠物食品行业市场需求前景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三、2023-2029年国内宠物食品行业盈利预测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2022-2023年宠物食品行业资产及变化图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2022-2023年宠物食品行业负债及变化图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2022-2023年宠物食品行业销售及变化图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2022-2023年宠物食品行业销售收入及变化图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2022-2023年宠物食品行业销售成本及变化图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2022-2023年宠物食品行业销售税金及变化图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2022-2023年宠物食品行业费用及变化趋势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2022-2023年宠物食品行业管理费用及变化图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2022-2023年宠物食品行业财务费用及变化图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2022-2023年宠物食品行业企业数量及变化图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2023-2029年国内宠物食品行业产值预测趋势图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2023-2029年国内宠物食品行业盈利预测趋势图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ae84066e764017" w:history="1">
        <w:r>
          <w:rPr>
            <w:rStyle w:val="Hyperlink"/>
          </w:rPr>
          <w:t>2023-2029年中国宠物食品行业深度研究及市场前景预测报告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08711A3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ae84066e764017" w:history="1">
        <w:r>
          <w:rPr>
            <w:rStyle w:val="Hyperlink"/>
          </w:rPr>
          <w:t>https://www.20087.com/3/1A/ChongWuShiPinShiChangQianJing.html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d6259b8de4b71" w:history="1">
      <w:r>
        <w:rPr>
          <w:rStyle w:val="Hyperlink"/>
        </w:rPr>
        <w:t>2023-2029年中国宠物食品行业深度研究及市场前景预测报告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ChongWuShiPinShiChangQianJing.html" TargetMode="External" Id="Rd2ae84066e76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ChongWuShiPinShiChangQianJing.html" TargetMode="External" Id="R536d6259b8de4b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2022-11-29T07:32:00Z</dcterms:created>
  <dcterms:modified xsi:type="dcterms:W3CDTF">2022-11-29T08:32:00Z</dcterms:modified>
  <dc:subject>2023-2029年中国宠物食品行业深度研究及市场前景预测报告</dc:subject>
  <dc:title>2023-2029年中国宠物食品行业深度研究及市场前景预测报告</dc:title>
  <cp:keywords>2023-2029年中国宠物食品行业深度研究及市场前景预测报告</cp:keywords>
  <dc:description>2023-2029年中国宠物食品行业深度研究及市场前景预测报告</dc:description>
</cp:coreProperties>
</file>