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1f10acffe4348" w:history="1">
              <w:r>
                <w:rPr>
                  <w:rStyle w:val="Hyperlink"/>
                </w:rPr>
                <w:t>2025年中国红酒行业现状研究分析与市场前景预测报告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1f10acffe4348" w:history="1">
              <w:r>
                <w:rPr>
                  <w:rStyle w:val="Hyperlink"/>
                </w:rPr>
                <w:t>2025年中国红酒行业现状研究分析与市场前景预测报告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1f10acffe4348" w:history="1">
                <w:r>
                  <w:rPr>
                    <w:rStyle w:val="Hyperlink"/>
                  </w:rPr>
                  <w:t>https://www.20087.com/M_ShiPinYinLiao/A3/HongJiuFaZhanQuShiYuCeFenXi.html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近年来随着消费者对品质生活的追求和对健康饮品的需求增加，市场需求持续增长。目前，红酒不仅在品质上实现了提升，如通过改良葡萄种植技术和酿造工艺提高酒质，还在包装和营销上不断创新，如推出个性化瓶装设计、开展品酒会等活动，增强了品牌的市场竞争力。</w:t>
      </w:r>
      <w:r>
        <w:rPr>
          <w:rFonts w:hint="eastAsia"/>
        </w:rPr>
        <w:br/>
      </w:r>
      <w:r>
        <w:rPr>
          <w:rFonts w:hint="eastAsia"/>
        </w:rPr>
        <w:t>　　未来，红酒行业将更加注重品质提升和市场细分。一方面，随着消费者对高品质红酒的需求增加，行业将加大对优质葡萄品种的种植和酿造技术的研发，以提升红酒的整体品质。另一方面，随着市场细分趋势的明显，红酒行业将更加注重满足不同消费者群体的需求，如推出针对年轻消费者的果味红酒、健康红酒等新产品。此外，随着跨境电商的发展，红酒行业将进一步拓展国际市场，提升品牌的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1f10acffe4348" w:history="1">
        <w:r>
          <w:rPr>
            <w:rStyle w:val="Hyperlink"/>
          </w:rPr>
          <w:t>2025年中国红酒行业现状研究分析与市场前景预测报告</w:t>
        </w:r>
      </w:hyperlink>
      <w:r>
        <w:rPr>
          <w:rFonts w:hint="eastAsia"/>
        </w:rPr>
        <w:t>》系统分析了红酒行业的市场规模、需求动态及价格趋势，并深入探讨了红酒产业链结构的变化与发展。报告详细解读了红酒行业现状，科学预测了未来市场前景与发展趋势，同时对红酒细分市场的竞争格局进行了全面评估，重点关注领先企业的竞争实力、市场集中度及品牌影响力。结合红酒技术现状与未来方向，报告揭示了红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红酒市场特点分析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2020-2025年红酒行业环境分析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四、城镇居民收入情况分析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中国红酒行业政策环境分析</w:t>
      </w:r>
      <w:r>
        <w:rPr>
          <w:rFonts w:hint="eastAsia"/>
        </w:rPr>
        <w:br/>
      </w:r>
      <w:r>
        <w:rPr>
          <w:rFonts w:hint="eastAsia"/>
        </w:rPr>
        <w:t>　　第三节 中国红酒行业技术环境分析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一、中国红酒技术发展概况</w:t>
      </w:r>
      <w:r>
        <w:rPr>
          <w:rFonts w:hint="eastAsia"/>
        </w:rPr>
        <w:br/>
      </w:r>
      <w:r>
        <w:rPr>
          <w:rFonts w:hint="eastAsia"/>
        </w:rPr>
        <w:t>　　　　二、中国红酒产品工艺流程</w:t>
      </w:r>
      <w:r>
        <w:rPr>
          <w:rFonts w:hint="eastAsia"/>
        </w:rPr>
        <w:br/>
      </w:r>
      <w:r>
        <w:rPr>
          <w:rFonts w:hint="eastAsia"/>
        </w:rPr>
        <w:t>　　　　三、中国红酒行业技术发展趋势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2020-2025年红酒行业国内外市场发展分析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2020-2025年红酒行业国际市场分析</w:t>
      </w:r>
      <w:r>
        <w:rPr>
          <w:rFonts w:hint="eastAsia"/>
        </w:rPr>
        <w:br/>
      </w:r>
      <w:r>
        <w:rPr>
          <w:rFonts w:hint="eastAsia"/>
        </w:rPr>
        <w:t>　　　　一、红酒国际需求规模分析</w:t>
      </w:r>
      <w:r>
        <w:rPr>
          <w:rFonts w:hint="eastAsia"/>
        </w:rPr>
        <w:br/>
      </w:r>
      <w:r>
        <w:rPr>
          <w:rFonts w:hint="eastAsia"/>
        </w:rPr>
        <w:t>　　　　二、红酒国际市场增长趋势分析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2020-2025年红酒行业国内市场分析</w:t>
      </w:r>
      <w:r>
        <w:rPr>
          <w:rFonts w:hint="eastAsia"/>
        </w:rPr>
        <w:br/>
      </w:r>
      <w:r>
        <w:rPr>
          <w:rFonts w:hint="eastAsia"/>
        </w:rPr>
        <w:t>　　　　一、红酒国内需求规模分析</w:t>
      </w:r>
      <w:r>
        <w:rPr>
          <w:rFonts w:hint="eastAsia"/>
        </w:rPr>
        <w:br/>
      </w:r>
      <w:r>
        <w:rPr>
          <w:rFonts w:hint="eastAsia"/>
        </w:rPr>
        <w:t>　　　　二、红酒国内市场增长趋势分析</w:t>
      </w:r>
      <w:r>
        <w:rPr>
          <w:rFonts w:hint="eastAsia"/>
        </w:rPr>
        <w:br/>
      </w:r>
      <w:r>
        <w:rPr>
          <w:rFonts w:hint="eastAsia"/>
        </w:rPr>
        <w:t>　　第三节 红酒行业未来发展预测分析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2020-2025年红酒行业各地区产销率数据分析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三、红酒行业产销率</w:t>
      </w:r>
      <w:r>
        <w:rPr>
          <w:rFonts w:hint="eastAsia"/>
        </w:rPr>
        <w:br/>
      </w:r>
      <w:r>
        <w:rPr>
          <w:rFonts w:hint="eastAsia"/>
        </w:rPr>
        <w:t>　　第二节 中国华北地区红酒行业产销率调查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2020-2025年红酒行业进出口分析</w:t>
      </w:r>
      <w:r>
        <w:rPr>
          <w:rFonts w:hint="eastAsia"/>
        </w:rPr>
        <w:br/>
      </w:r>
      <w:r>
        <w:rPr>
          <w:rFonts w:hint="eastAsia"/>
        </w:rPr>
        <w:t>　　第一节 红酒出口状况分析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红酒进口状况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2020-2025年中国红酒市场竞争分析</w:t>
      </w:r>
      <w:r>
        <w:rPr>
          <w:rFonts w:hint="eastAsia"/>
        </w:rPr>
        <w:br/>
      </w:r>
      <w:r>
        <w:rPr>
          <w:rFonts w:hint="eastAsia"/>
        </w:rPr>
        <w:t>　　第一节 红酒发展现状分析</w:t>
      </w:r>
      <w:r>
        <w:rPr>
          <w:rFonts w:hint="eastAsia"/>
        </w:rPr>
        <w:br/>
      </w:r>
      <w:r>
        <w:rPr>
          <w:rFonts w:hint="eastAsia"/>
        </w:rPr>
        <w:t>　　第二节 红酒市场竞争现状分析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红酒行业发展驱动因素分析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一、红酒行业的长期增长性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二、政府红酒政策的变动</w:t>
      </w:r>
      <w:r>
        <w:rPr>
          <w:rFonts w:hint="eastAsia"/>
        </w:rPr>
        <w:br/>
      </w:r>
      <w:r>
        <w:rPr>
          <w:rFonts w:hint="eastAsia"/>
        </w:rPr>
        <w:t>　　　　三、红酒全球化影响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2020-2025年红酒产业渠道分析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2025年国内红酒产品的经销模式分析</w:t>
      </w:r>
      <w:r>
        <w:rPr>
          <w:rFonts w:hint="eastAsia"/>
        </w:rPr>
        <w:br/>
      </w:r>
      <w:r>
        <w:rPr>
          <w:rFonts w:hint="eastAsia"/>
        </w:rPr>
        <w:t>　　第二节 红酒行业国际化营销模式分析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2025年国内红酒产品生产及销售投资运作模式分析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红酒主要生产厂商发展概况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2020-2025年红酒行业相关产业分析</w:t>
      </w:r>
      <w:r>
        <w:rPr>
          <w:rFonts w:hint="eastAsia"/>
        </w:rPr>
        <w:br/>
      </w:r>
      <w:r>
        <w:rPr>
          <w:rFonts w:hint="eastAsia"/>
        </w:rPr>
        <w:t>　　第一节 红酒行业产业链概述</w:t>
      </w:r>
      <w:r>
        <w:rPr>
          <w:rFonts w:hint="eastAsia"/>
        </w:rPr>
        <w:br/>
      </w:r>
      <w:r>
        <w:rPr>
          <w:rFonts w:hint="eastAsia"/>
        </w:rPr>
        <w:t>　　第二节 红酒行业上游运行分析</w:t>
      </w:r>
      <w:r>
        <w:rPr>
          <w:rFonts w:hint="eastAsia"/>
        </w:rPr>
        <w:br/>
      </w:r>
      <w:r>
        <w:rPr>
          <w:rFonts w:hint="eastAsia"/>
        </w:rPr>
        <w:t>　　　　一、红酒行业上游介绍</w:t>
      </w:r>
      <w:r>
        <w:rPr>
          <w:rFonts w:hint="eastAsia"/>
        </w:rPr>
        <w:br/>
      </w:r>
      <w:r>
        <w:rPr>
          <w:rFonts w:hint="eastAsia"/>
        </w:rPr>
        <w:t>　　　　二、红酒行业上游发展状况分析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三、红酒行业上游对红酒行业影响力分析</w:t>
      </w:r>
      <w:r>
        <w:rPr>
          <w:rFonts w:hint="eastAsia"/>
        </w:rPr>
        <w:br/>
      </w:r>
      <w:r>
        <w:rPr>
          <w:rFonts w:hint="eastAsia"/>
        </w:rPr>
        <w:t>　　第三节 红酒行业下游运行分析</w:t>
      </w:r>
      <w:r>
        <w:rPr>
          <w:rFonts w:hint="eastAsia"/>
        </w:rPr>
        <w:br/>
      </w:r>
      <w:r>
        <w:rPr>
          <w:rFonts w:hint="eastAsia"/>
        </w:rPr>
        <w:t>　　　　一、红酒行业下游介绍</w:t>
      </w:r>
      <w:r>
        <w:rPr>
          <w:rFonts w:hint="eastAsia"/>
        </w:rPr>
        <w:br/>
      </w:r>
      <w:r>
        <w:rPr>
          <w:rFonts w:hint="eastAsia"/>
        </w:rPr>
        <w:t>　　　　二、红酒行业下游发展状况分析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三、红酒行业下游对红酒行业影响力分析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一、红酒制造行业预测分析</w:t>
      </w:r>
      <w:r>
        <w:rPr>
          <w:rFonts w:hint="eastAsia"/>
        </w:rPr>
        <w:br/>
      </w:r>
      <w:r>
        <w:rPr>
          <w:rFonts w:hint="eastAsia"/>
        </w:rPr>
        <w:t>　　　　二、红酒技术方向分析</w:t>
      </w:r>
      <w:r>
        <w:rPr>
          <w:rFonts w:hint="eastAsia"/>
        </w:rPr>
        <w:br/>
      </w:r>
      <w:r>
        <w:rPr>
          <w:rFonts w:hint="eastAsia"/>
        </w:rPr>
        <w:t>　　　　三、红酒竞争格局预测分析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2025-2031年中国红酒行业市场发展前景预测分析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一、红酒供给预测分析</w:t>
      </w:r>
      <w:r>
        <w:rPr>
          <w:rFonts w:hint="eastAsia"/>
        </w:rPr>
        <w:br/>
      </w:r>
      <w:r>
        <w:rPr>
          <w:rFonts w:hint="eastAsia"/>
        </w:rPr>
        <w:t>　　　　二、红酒需求预测分析</w:t>
      </w:r>
      <w:r>
        <w:rPr>
          <w:rFonts w:hint="eastAsia"/>
        </w:rPr>
        <w:br/>
      </w:r>
      <w:r>
        <w:rPr>
          <w:rFonts w:hint="eastAsia"/>
        </w:rPr>
        <w:t>　　　　三、红酒市场进出口预测分析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2025-2031年中国红酒产业投资机会与风险研究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2025-2031年中国红酒产业投资机会分析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2025-2031年中国红酒产业投资风险分析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2： 红酒产品消费特征分析</w:t>
      </w:r>
      <w:r>
        <w:rPr>
          <w:rFonts w:hint="eastAsia"/>
        </w:rPr>
        <w:br/>
      </w:r>
      <w:r>
        <w:rPr>
          <w:rFonts w:hint="eastAsia"/>
        </w:rPr>
        <w:t>　　图表 3：：2020-2025年红酒占酒类市场份额的变化</w:t>
      </w:r>
      <w:r>
        <w:rPr>
          <w:rFonts w:hint="eastAsia"/>
        </w:rPr>
        <w:br/>
      </w:r>
      <w:r>
        <w:rPr>
          <w:rFonts w:hint="eastAsia"/>
        </w:rPr>
        <w:t>　　图表 4：2020-2025年我国国内生产总值情况单位：亿元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6：2020-2025年我国城镇新增就业人数情况 单位：万人</w:t>
      </w:r>
      <w:r>
        <w:rPr>
          <w:rFonts w:hint="eastAsia"/>
        </w:rPr>
        <w:br/>
      </w:r>
      <w:r>
        <w:rPr>
          <w:rFonts w:hint="eastAsia"/>
        </w:rPr>
        <w:t>　　图表 7：2020-2025年我国农村居民人均纯收入统计单位：元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9：2025-2031年我国国内生产总值及增长率预测 单位：亿元</w:t>
      </w:r>
      <w:r>
        <w:rPr>
          <w:rFonts w:hint="eastAsia"/>
        </w:rPr>
        <w:br/>
      </w:r>
      <w:r>
        <w:rPr>
          <w:rFonts w:hint="eastAsia"/>
        </w:rPr>
        <w:t>　　图表 10：中国红酒产品工艺流程</w:t>
      </w:r>
      <w:r>
        <w:rPr>
          <w:rFonts w:hint="eastAsia"/>
        </w:rPr>
        <w:br/>
      </w:r>
      <w:r>
        <w:rPr>
          <w:rFonts w:hint="eastAsia"/>
        </w:rPr>
        <w:t>　　图表 11：2020-2025年我国葡萄酒消费量及增长率 单位：万吨</w:t>
      </w:r>
      <w:r>
        <w:rPr>
          <w:rFonts w:hint="eastAsia"/>
        </w:rPr>
        <w:br/>
      </w:r>
      <w:r>
        <w:rPr>
          <w:rFonts w:hint="eastAsia"/>
        </w:rPr>
        <w:t>　　图表 12：我国葡萄酒行业的发展阶段及特征分析</w:t>
      </w:r>
      <w:r>
        <w:rPr>
          <w:rFonts w:hint="eastAsia"/>
        </w:rPr>
        <w:br/>
      </w:r>
      <w:r>
        <w:rPr>
          <w:rFonts w:hint="eastAsia"/>
        </w:rPr>
        <w:t>　　图表 13：2020-2025年我国红酒制造行业工业总产值统计 单位：千元</w:t>
      </w:r>
      <w:r>
        <w:rPr>
          <w:rFonts w:hint="eastAsia"/>
        </w:rPr>
        <w:br/>
      </w:r>
      <w:r>
        <w:rPr>
          <w:rFonts w:hint="eastAsia"/>
        </w:rPr>
        <w:t>　　图表 14：2020-2025年我国红酒制造行业工业销售产值统计 单位：千元</w:t>
      </w:r>
      <w:r>
        <w:rPr>
          <w:rFonts w:hint="eastAsia"/>
        </w:rPr>
        <w:br/>
      </w:r>
      <w:r>
        <w:rPr>
          <w:rFonts w:hint="eastAsia"/>
        </w:rPr>
        <w:t>　　图表 15：2020-2025年我国红酒制造行业产销率统计</w:t>
      </w:r>
      <w:r>
        <w:rPr>
          <w:rFonts w:hint="eastAsia"/>
        </w:rPr>
        <w:br/>
      </w:r>
      <w:r>
        <w:rPr>
          <w:rFonts w:hint="eastAsia"/>
        </w:rPr>
        <w:t>　　图表 16：2020-2025年华北地区红酒行业工业总产值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17：2020-2025年华北地区红酒行业工业销售产值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18：2020-2025年华北地区红酒行业产销率</w:t>
      </w:r>
      <w:r>
        <w:rPr>
          <w:rFonts w:hint="eastAsia"/>
        </w:rPr>
        <w:br/>
      </w:r>
      <w:r>
        <w:rPr>
          <w:rFonts w:hint="eastAsia"/>
        </w:rPr>
        <w:t>　　图表 19：2020-2025年东北地区红酒行业工业总产值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20：2020-2025年东北地区红酒行业工业销售产值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21：2020-2025年东北地区红酒行业产销率</w:t>
      </w:r>
      <w:r>
        <w:rPr>
          <w:rFonts w:hint="eastAsia"/>
        </w:rPr>
        <w:br/>
      </w:r>
      <w:r>
        <w:rPr>
          <w:rFonts w:hint="eastAsia"/>
        </w:rPr>
        <w:t>　　图表 22：2020-2025年西北地区红酒行业工业总产值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23：2020-2025年西北地区红酒行业工业销售产值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24：2020-2025年西北地区红酒行业产销率</w:t>
      </w:r>
      <w:r>
        <w:rPr>
          <w:rFonts w:hint="eastAsia"/>
        </w:rPr>
        <w:br/>
      </w:r>
      <w:r>
        <w:rPr>
          <w:rFonts w:hint="eastAsia"/>
        </w:rPr>
        <w:t>　　图表 25：2020-2025年华东地区红酒行业工业总产值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26：2020-2025年华东地区红酒行业工业销售产值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27：2020-2025年华东地区红酒行业产销率</w:t>
      </w:r>
      <w:r>
        <w:rPr>
          <w:rFonts w:hint="eastAsia"/>
        </w:rPr>
        <w:br/>
      </w:r>
      <w:r>
        <w:rPr>
          <w:rFonts w:hint="eastAsia"/>
        </w:rPr>
        <w:t>　　图表 28：2020-2025年华中地区红酒行业工业总产值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29：2020-2025年华南地区红酒行业工业总产值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30：2020-2025年华中地区红酒行业工业销售产值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31：2020-2025年华南地区红酒行业工业销售产值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32：2020-2025年中南地区红酒行业产销率</w:t>
      </w:r>
      <w:r>
        <w:rPr>
          <w:rFonts w:hint="eastAsia"/>
        </w:rPr>
        <w:br/>
      </w:r>
      <w:r>
        <w:rPr>
          <w:rFonts w:hint="eastAsia"/>
        </w:rPr>
        <w:t>　　图表 33：2020-2025年西南地区红酒行业工业总产值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34：2020-2025年西南地区红酒行业工业销售产值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35：2020-2025年西南地区红酒行业产销率</w:t>
      </w:r>
      <w:r>
        <w:rPr>
          <w:rFonts w:hint="eastAsia"/>
        </w:rPr>
        <w:br/>
      </w:r>
      <w:r>
        <w:rPr>
          <w:rFonts w:hint="eastAsia"/>
        </w:rPr>
        <w:t>　　图表 36：2020-2025年我国红酒出口金额统计 单位：美元</w:t>
      </w:r>
      <w:r>
        <w:rPr>
          <w:rFonts w:hint="eastAsia"/>
        </w:rPr>
        <w:br/>
      </w:r>
      <w:r>
        <w:rPr>
          <w:rFonts w:hint="eastAsia"/>
        </w:rPr>
        <w:t>　　图表 37：2020-2025年我国红酒出口数量统计 单位：升</w:t>
      </w:r>
      <w:r>
        <w:rPr>
          <w:rFonts w:hint="eastAsia"/>
        </w:rPr>
        <w:br/>
      </w:r>
      <w:r>
        <w:rPr>
          <w:rFonts w:hint="eastAsia"/>
        </w:rPr>
        <w:t>　　图表 38：2020-2025年我国红酒出口平均价格统计 单位：美元/升</w:t>
      </w:r>
      <w:r>
        <w:rPr>
          <w:rFonts w:hint="eastAsia"/>
        </w:rPr>
        <w:br/>
      </w:r>
      <w:r>
        <w:rPr>
          <w:rFonts w:hint="eastAsia"/>
        </w:rPr>
        <w:t>　　图表 39：2020-2025年我国红酒进口金额统计 单位：美元</w:t>
      </w:r>
      <w:r>
        <w:rPr>
          <w:rFonts w:hint="eastAsia"/>
        </w:rPr>
        <w:br/>
      </w:r>
      <w:r>
        <w:rPr>
          <w:rFonts w:hint="eastAsia"/>
        </w:rPr>
        <w:t>　　图表 40：2020-2025年我国红酒进口数量统计 单位：升</w:t>
      </w:r>
      <w:r>
        <w:rPr>
          <w:rFonts w:hint="eastAsia"/>
        </w:rPr>
        <w:br/>
      </w:r>
      <w:r>
        <w:rPr>
          <w:rFonts w:hint="eastAsia"/>
        </w:rPr>
        <w:t>　　图表 41：2020-2025年我国红酒进口平均价格统计 单位：美元/升</w:t>
      </w:r>
      <w:r>
        <w:rPr>
          <w:rFonts w:hint="eastAsia"/>
        </w:rPr>
        <w:br/>
      </w:r>
      <w:r>
        <w:rPr>
          <w:rFonts w:hint="eastAsia"/>
        </w:rPr>
        <w:t>　　图表 42：生产代工型（纺锤型）经营模式</w:t>
      </w:r>
      <w:r>
        <w:rPr>
          <w:rFonts w:hint="eastAsia"/>
        </w:rPr>
        <w:br/>
      </w:r>
      <w:r>
        <w:rPr>
          <w:rFonts w:hint="eastAsia"/>
        </w:rPr>
        <w:t>　　图表 43：设计+销售型经营模式</w:t>
      </w:r>
      <w:r>
        <w:rPr>
          <w:rFonts w:hint="eastAsia"/>
        </w:rPr>
        <w:br/>
      </w:r>
      <w:r>
        <w:rPr>
          <w:rFonts w:hint="eastAsia"/>
        </w:rPr>
        <w:t>　　图表 44：生产+销售型经营模式</w:t>
      </w:r>
      <w:r>
        <w:rPr>
          <w:rFonts w:hint="eastAsia"/>
        </w:rPr>
        <w:br/>
      </w:r>
      <w:r>
        <w:rPr>
          <w:rFonts w:hint="eastAsia"/>
        </w:rPr>
        <w:t>　　图表 45：设计+生产+销售型经营模式</w:t>
      </w:r>
      <w:r>
        <w:rPr>
          <w:rFonts w:hint="eastAsia"/>
        </w:rPr>
        <w:br/>
      </w:r>
      <w:r>
        <w:rPr>
          <w:rFonts w:hint="eastAsia"/>
        </w:rPr>
        <w:t>　　图表 46：我国红酒企业外销与内销相关优势分析</w:t>
      </w:r>
      <w:r>
        <w:rPr>
          <w:rFonts w:hint="eastAsia"/>
        </w:rPr>
        <w:br/>
      </w:r>
      <w:r>
        <w:rPr>
          <w:rFonts w:hint="eastAsia"/>
        </w:rPr>
        <w:t>　　图表 47：2020-2025年张裕集团经营情况分析 单位：万元</w:t>
      </w:r>
      <w:r>
        <w:rPr>
          <w:rFonts w:hint="eastAsia"/>
        </w:rPr>
        <w:br/>
      </w:r>
      <w:r>
        <w:rPr>
          <w:rFonts w:hint="eastAsia"/>
        </w:rPr>
        <w:t>　　图表 48：2020-2025年张裕集财务状况分析 单位：万元</w:t>
      </w:r>
      <w:r>
        <w:rPr>
          <w:rFonts w:hint="eastAsia"/>
        </w:rPr>
        <w:br/>
      </w:r>
      <w:r>
        <w:rPr>
          <w:rFonts w:hint="eastAsia"/>
        </w:rPr>
        <w:t>　　图表 49：2020-2025年张裕集企业成长能力分析</w:t>
      </w:r>
      <w:r>
        <w:rPr>
          <w:rFonts w:hint="eastAsia"/>
        </w:rPr>
        <w:br/>
      </w:r>
      <w:r>
        <w:rPr>
          <w:rFonts w:hint="eastAsia"/>
        </w:rPr>
        <w:t>　　图表 50：2020-2025年张裕集企业经营能力分析</w:t>
      </w:r>
      <w:r>
        <w:rPr>
          <w:rFonts w:hint="eastAsia"/>
        </w:rPr>
        <w:br/>
      </w:r>
      <w:r>
        <w:rPr>
          <w:rFonts w:hint="eastAsia"/>
        </w:rPr>
        <w:t>　　图表 51：2020-2025年张裕集企业盈利能力分析</w:t>
      </w:r>
      <w:r>
        <w:rPr>
          <w:rFonts w:hint="eastAsia"/>
        </w:rPr>
        <w:br/>
      </w:r>
      <w:r>
        <w:rPr>
          <w:rFonts w:hint="eastAsia"/>
        </w:rPr>
        <w:t>　　图表 52：2020-2025年张裕集企业偿债能力分析</w:t>
      </w:r>
      <w:r>
        <w:rPr>
          <w:rFonts w:hint="eastAsia"/>
        </w:rPr>
        <w:br/>
      </w:r>
      <w:r>
        <w:rPr>
          <w:rFonts w:hint="eastAsia"/>
        </w:rPr>
        <w:t>　　图表 53：2020-2025年企业主要经济经营指标分析 单位：千元</w:t>
      </w:r>
      <w:r>
        <w:rPr>
          <w:rFonts w:hint="eastAsia"/>
        </w:rPr>
        <w:br/>
      </w:r>
      <w:r>
        <w:rPr>
          <w:rFonts w:hint="eastAsia"/>
        </w:rPr>
        <w:t>　　图表 54：2020-2025年企业成长性分析</w:t>
      </w:r>
      <w:r>
        <w:rPr>
          <w:rFonts w:hint="eastAsia"/>
        </w:rPr>
        <w:br/>
      </w:r>
      <w:r>
        <w:rPr>
          <w:rFonts w:hint="eastAsia"/>
        </w:rPr>
        <w:t>　　图表 55：2020-2025年企业经营能力分析</w:t>
      </w:r>
      <w:r>
        <w:rPr>
          <w:rFonts w:hint="eastAsia"/>
        </w:rPr>
        <w:br/>
      </w:r>
      <w:r>
        <w:rPr>
          <w:rFonts w:hint="eastAsia"/>
        </w:rPr>
        <w:t>　　图表 56：2020-2025年企业盈利能力分析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58：2020-2025年企业主要经济经营指标分析 单位：千元</w:t>
      </w:r>
      <w:r>
        <w:rPr>
          <w:rFonts w:hint="eastAsia"/>
        </w:rPr>
        <w:br/>
      </w:r>
      <w:r>
        <w:rPr>
          <w:rFonts w:hint="eastAsia"/>
        </w:rPr>
        <w:t>　　图表 59：2020-2025年企业成长性分析</w:t>
      </w:r>
      <w:r>
        <w:rPr>
          <w:rFonts w:hint="eastAsia"/>
        </w:rPr>
        <w:br/>
      </w:r>
      <w:r>
        <w:rPr>
          <w:rFonts w:hint="eastAsia"/>
        </w:rPr>
        <w:t>　　图表 60：2020-2025年企业经营能力分析</w:t>
      </w:r>
      <w:r>
        <w:rPr>
          <w:rFonts w:hint="eastAsia"/>
        </w:rPr>
        <w:br/>
      </w:r>
      <w:r>
        <w:rPr>
          <w:rFonts w:hint="eastAsia"/>
        </w:rPr>
        <w:t>　　图表 61：2020-2025年企业盈利能力分析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62：2020-2025年企业偿债能力分析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63：2020-2025年企业主要经济经营指标分析 单位：千元</w:t>
      </w:r>
      <w:r>
        <w:rPr>
          <w:rFonts w:hint="eastAsia"/>
        </w:rPr>
        <w:br/>
      </w:r>
      <w:r>
        <w:rPr>
          <w:rFonts w:hint="eastAsia"/>
        </w:rPr>
        <w:t>　　图表 64：2020-2025年企业成长性分析</w:t>
      </w:r>
      <w:r>
        <w:rPr>
          <w:rFonts w:hint="eastAsia"/>
        </w:rPr>
        <w:br/>
      </w:r>
      <w:r>
        <w:rPr>
          <w:rFonts w:hint="eastAsia"/>
        </w:rPr>
        <w:t>　　图表 65：2020-2025年企业经营能力分析</w:t>
      </w:r>
      <w:r>
        <w:rPr>
          <w:rFonts w:hint="eastAsia"/>
        </w:rPr>
        <w:br/>
      </w:r>
      <w:r>
        <w:rPr>
          <w:rFonts w:hint="eastAsia"/>
        </w:rPr>
        <w:t>　　图表 66：2020-2025年企业盈利能力分析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68：2020-2025年企业主要经济经营指标分析 单位：千元</w:t>
      </w:r>
      <w:r>
        <w:rPr>
          <w:rFonts w:hint="eastAsia"/>
        </w:rPr>
        <w:br/>
      </w:r>
      <w:r>
        <w:rPr>
          <w:rFonts w:hint="eastAsia"/>
        </w:rPr>
        <w:t>　　图表 69：2020-2025年企业成长性分析</w:t>
      </w:r>
      <w:r>
        <w:rPr>
          <w:rFonts w:hint="eastAsia"/>
        </w:rPr>
        <w:br/>
      </w:r>
      <w:r>
        <w:rPr>
          <w:rFonts w:hint="eastAsia"/>
        </w:rPr>
        <w:t>　　图表 70：2020-2025年企业经营能力分析</w:t>
      </w:r>
      <w:r>
        <w:rPr>
          <w:rFonts w:hint="eastAsia"/>
        </w:rPr>
        <w:br/>
      </w:r>
      <w:r>
        <w:rPr>
          <w:rFonts w:hint="eastAsia"/>
        </w:rPr>
        <w:t>　　图表 71：2020-2025年企业盈利能力分析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72：2020-2025年企业偿债能力分析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73：红酒行业产业链概述</w:t>
      </w:r>
      <w:r>
        <w:rPr>
          <w:rFonts w:hint="eastAsia"/>
        </w:rPr>
        <w:br/>
      </w:r>
      <w:r>
        <w:rPr>
          <w:rFonts w:hint="eastAsia"/>
        </w:rPr>
        <w:t>　　图表 74：红酒行业上游对红酒行业影响力分析</w:t>
      </w:r>
      <w:r>
        <w:rPr>
          <w:rFonts w:hint="eastAsia"/>
        </w:rPr>
        <w:br/>
      </w:r>
      <w:r>
        <w:rPr>
          <w:rFonts w:hint="eastAsia"/>
        </w:rPr>
        <w:t>　　图表 75：红酒行业下游对红酒行业影响力分析</w:t>
      </w:r>
      <w:r>
        <w:rPr>
          <w:rFonts w:hint="eastAsia"/>
        </w:rPr>
        <w:br/>
      </w:r>
      <w:r>
        <w:rPr>
          <w:rFonts w:hint="eastAsia"/>
        </w:rPr>
        <w:t>　　图表 76：集装箱内衬袋优势</w:t>
      </w:r>
      <w:r>
        <w:rPr>
          <w:rFonts w:hint="eastAsia"/>
        </w:rPr>
        <w:br/>
      </w:r>
      <w:r>
        <w:rPr>
          <w:rFonts w:hint="eastAsia"/>
        </w:rPr>
        <w:t>　　图表 77：2020-2025年出口红酒包装占比情况</w:t>
      </w:r>
      <w:r>
        <w:rPr>
          <w:rFonts w:hint="eastAsia"/>
        </w:rPr>
        <w:br/>
      </w:r>
      <w:r>
        <w:rPr>
          <w:rFonts w:hint="eastAsia"/>
        </w:rPr>
        <w:t>　　图表 78：出口红酒包装供应商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1f10acffe4348" w:history="1">
        <w:r>
          <w:rPr>
            <w:rStyle w:val="Hyperlink"/>
          </w:rPr>
          <w:t>2025年中国红酒行业现状研究分析与市场前景预测报告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1f10acffe4348" w:history="1">
        <w:r>
          <w:rPr>
            <w:rStyle w:val="Hyperlink"/>
          </w:rPr>
          <w:t>https://www.20087.com/M_ShiPinYinLiao/A3/HongJiuFaZhanQuShiYuCeFenXi.html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c09303bfc43f8" w:history="1">
      <w:r>
        <w:rPr>
          <w:rStyle w:val="Hyperlink"/>
        </w:rPr>
        <w:t>2025年中国红酒行业现状研究分析与市场前景预测报告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3/HongJiuFaZhanQuShiYuCeFenXi.html" TargetMode="External" Id="R4821f10acffe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3/HongJiuFaZhanQuShiYuCeFenXi.html" TargetMode="External" Id="Rdb9c09303bfc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2025-01-23T02:58:00Z</dcterms:created>
  <dcterms:modified xsi:type="dcterms:W3CDTF">2025-01-23T03:58:00Z</dcterms:modified>
  <dc:subject>2025年中国红酒行业现状研究分析与市场前景预测报告</dc:subject>
  <dc:title>2025年中国红酒行业现状研究分析与市场前景预测报告</dc:title>
  <cp:keywords>2025年中国红酒行业现状研究分析与市场前景预测报告</cp:keywords>
  <dc:description>2025年中国红酒行业现状研究分析与市场前景预测报告</dc:description>
</cp:coreProperties>
</file>