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cadcb6364b8f" w:history="1">
              <w:r>
                <w:rPr>
                  <w:rStyle w:val="Hyperlink"/>
                </w:rPr>
                <w:t>2024年版中国山泉水行业深度调研及市场前景分析报告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cadcb6364b8f" w:history="1">
              <w:r>
                <w:rPr>
                  <w:rStyle w:val="Hyperlink"/>
                </w:rPr>
                <w:t>2024年版中国山泉水行业深度调研及市场前景分析报告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bcadcb6364b8f" w:history="1">
                <w:r>
                  <w:rPr>
                    <w:rStyle w:val="Hyperlink"/>
                  </w:rPr>
                  <w:t>https://www.20087.com/M_ShiPinYinLiao/A5/ShanQuanShuiHangYeXianZhuangYuFaZhanQuShi.html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泉水是一种天然矿泉水，因其富含矿物质和微量元素而备受消费者青睐，近年来随着健康饮水意识的普及和高端饮用水市场的兴起，市场需求稳步增长。目前，山泉水行业正朝着水源保护、品质保证、品牌塑造方向发展。水源保护体现在加强对水源地的环境监测和生态维护，确保水质的纯净和稳定；品质保证则意味着建立严格的水质检测和质量管理体系，符合国家和国际标准；品牌塑造则体现在提升产品形象和文化内涵，如结合地方特色、历史文化，打造具有故事性和辨识度的品牌。</w:t>
      </w:r>
      <w:r>
        <w:rPr>
          <w:rFonts w:hint="eastAsia"/>
        </w:rPr>
        <w:br/>
      </w:r>
      <w:r>
        <w:rPr>
          <w:rFonts w:hint="eastAsia"/>
        </w:rPr>
        <w:t>　　未来，山泉水的发展趋势将更多地关注健康功能和可持续发展。健康功能，如开发具有特定健康功效的山泉水，如碱性水、富氢水，满足消费者对健康生活方式的追求；可持续发展则意味着在水源开发和利用中遵循生态平衡原则，如采用循环利用技术、减少包装材料，降低环境负荷。此外，随着消费者对产品体验和情感价值的重视，山泉水将更加注重包装设计和饮用场景的创新，推动行业向水源保护、品质保证、品牌塑造、健康功能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cadcb6364b8f" w:history="1">
        <w:r>
          <w:rPr>
            <w:rStyle w:val="Hyperlink"/>
          </w:rPr>
          <w:t>2024年版中国山泉水行业深度调研及市场前景分析报告</w:t>
        </w:r>
      </w:hyperlink>
      <w:r>
        <w:rPr>
          <w:rFonts w:hint="eastAsia"/>
        </w:rPr>
        <w:t>》深入剖析了当前山泉水行业的现状，全面梳理了山泉水市场需求、市场规模、产业链结构以及价格体系。山泉水报告探讨了山泉水各细分市场的特点，展望了市场前景与发展趋势，并基于权威数据进行了科学预测。同时，山泉水报告还对品牌竞争格局、市场集中度、重点企业运营状况进行了客观分析，指出了行业面临的风险与机遇。山泉水报告旨在为山泉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2024年中国山泉水行业整体局势发展综述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中国山泉水行业发展形势情况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一、中国山泉水行业发展周期</w:t>
      </w:r>
      <w:r>
        <w:rPr>
          <w:rFonts w:hint="eastAsia"/>
        </w:rPr>
        <w:br/>
      </w:r>
      <w:r>
        <w:rPr>
          <w:rFonts w:hint="eastAsia"/>
        </w:rPr>
        <w:t>　　　　二、中国山泉水行业产业链分析</w:t>
      </w:r>
      <w:r>
        <w:rPr>
          <w:rFonts w:hint="eastAsia"/>
        </w:rPr>
        <w:br/>
      </w:r>
      <w:r>
        <w:rPr>
          <w:rFonts w:hint="eastAsia"/>
        </w:rPr>
        <w:t>　　　　三、中国山泉水行业发展SWOT分析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近几年中国山泉水行业运行状况研究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一、2019-2024年中国山泉水行业产量统计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二、2019-2024年中国山泉水行业需求量走势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三、2019-2024年中国山泉水行业进出口分析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四、2019-2024年中国山泉水行业整体供需状况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2019-2024年中国山泉水行业经济环境展望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中国山泉水行业社会环境分析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中国山泉水行业政策法规解读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中国山泉水行业国际贸易环境研究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2019-2024年中国山泉水行业数据情报跟踪监测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2019-2024年中国山泉水行业规模分析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2024年中国山泉水行业结构分析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2019-2024年中国山泉水行业产值分析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2019-2024年中国山泉水行业成本费用分析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2019-2024年中国山泉水行业盈利能力分析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2024-2030年中国山泉水行业区域市场需求状况预测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2024年华北地区山泉水行业分析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2019-2024年中国山泉水行业成本费用统计分析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2019-2024年山泉水行业产品销售成本分析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一、2019-2024年山泉水行业销售成本总额分析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2019-2024年山泉水行业销售费用分析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一、2019-2024年山泉水行业销售费用总额分析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2019-2024年山泉水行业管理费用分析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一、2019-2024年山泉水行业管理费用总额分析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2019-2024年山泉水行业财务费用分析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一、2019-2024年山泉水行业财务费用总额分析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中国山泉水产业市场营销策略竞争深度研究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2024年中国山泉水行业营销策略和销售渠道考察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中国山泉水行业目前主要营销渠道分析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中国山泉水行业重点企业营销策略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中国山泉水行业产品营销策略建议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中国山泉水行业营销渠道变革专家研究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一、山泉水行业营销渠道新理念</w:t>
      </w:r>
      <w:r>
        <w:rPr>
          <w:rFonts w:hint="eastAsia"/>
        </w:rPr>
        <w:br/>
      </w:r>
      <w:r>
        <w:rPr>
          <w:rFonts w:hint="eastAsia"/>
        </w:rPr>
        <w:t>　　　　二、山泉水行业渠道管理新发展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中国山泉水行业营销渠道发展趋势点评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2024年中国山泉水行业需求用户调研结果</w:t>
      </w:r>
      <w:r>
        <w:rPr>
          <w:rFonts w:hint="eastAsia"/>
        </w:rPr>
        <w:br/>
      </w:r>
      <w:r>
        <w:rPr>
          <w:rFonts w:hint="eastAsia"/>
        </w:rPr>
        <w:t>　　第一节 山泉水产业用户认知程度</w:t>
      </w:r>
      <w:r>
        <w:rPr>
          <w:rFonts w:hint="eastAsia"/>
        </w:rPr>
        <w:br/>
      </w:r>
      <w:r>
        <w:rPr>
          <w:rFonts w:hint="eastAsia"/>
        </w:rPr>
        <w:t>　　第二节 山泉水产业用户关注因素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2024年中国山泉水行业用户关注因素分析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第五节 2024年山泉水行业城乡用户特征分析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2024年中国山泉水行业整体竞争格局形势剖析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2024年中国山泉水行业集中度分析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2024年中国山泉水行业与替代品行业市场占有率分析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2024-2030年中国山泉水行业市场竞争趋势预测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2024年中国山泉水领先企业竞争力指标分析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润田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怡宝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可口可乐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康师傅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昆仑山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2024-2030年中国山泉水行业市场盈利预测与投资潜力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2024-2030年中国山泉水行业重点企业投资行为研究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2024-2030年中国山泉水行业市场规模预测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2024-2030年中国山泉水行业盈利水平分析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2024-2030年中国山泉水投资机会分析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2024-2030年中国山泉水总体机会专家评价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2024-2030年中国山泉水行业前景展望及对策分析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2024-2030年中国山泉水行业发展前景展望</w:t>
      </w:r>
      <w:r>
        <w:rPr>
          <w:rFonts w:hint="eastAsia"/>
        </w:rPr>
        <w:br/>
      </w:r>
      <w:r>
        <w:rPr>
          <w:rFonts w:hint="eastAsia"/>
        </w:rPr>
        <w:t>　　　　一、山泉水行业市场发展前景分析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二、山泉水行业市场蕴藏的商机探讨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三、山泉水行业“十三五”规划解读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2024-2030年中国山泉水产业未来发展预测及投资风险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中国山泉水行业发展预测与投资前景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中国山泉水产业投资风险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当前经济不景气环境下山泉水企业防范措施及策略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2024-2030年中国山泉水行业投资风险策略探讨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中国山泉水行业投资环境考察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中国山泉水行业投资风险控制策略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山泉水行业技术应用注意事项</w:t>
      </w:r>
      <w:r>
        <w:rPr>
          <w:rFonts w:hint="eastAsia"/>
        </w:rPr>
        <w:br/>
      </w:r>
      <w:r>
        <w:rPr>
          <w:rFonts w:hint="eastAsia"/>
        </w:rPr>
        <w:t>　　第四节 山泉水行业项目投资注意事项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山泉水行业生产开发注意事项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中:智林:－山泉水行业销售注意事项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我国山泉水行业所处生命周期示意图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山泉水的产业链结构图</w:t>
      </w:r>
      <w:r>
        <w:rPr>
          <w:rFonts w:hint="eastAsia"/>
        </w:rPr>
        <w:br/>
      </w:r>
      <w:r>
        <w:rPr>
          <w:rFonts w:hint="eastAsia"/>
        </w:rPr>
        <w:t>　　图表 5 2019-2024年中国山泉水行业产量统计</w:t>
      </w:r>
      <w:r>
        <w:rPr>
          <w:rFonts w:hint="eastAsia"/>
        </w:rPr>
        <w:br/>
      </w:r>
      <w:r>
        <w:rPr>
          <w:rFonts w:hint="eastAsia"/>
        </w:rPr>
        <w:t>　　图表 6 2019-2024年中国山泉水行业需求量走势</w:t>
      </w:r>
      <w:r>
        <w:rPr>
          <w:rFonts w:hint="eastAsia"/>
        </w:rPr>
        <w:br/>
      </w:r>
      <w:r>
        <w:rPr>
          <w:rFonts w:hint="eastAsia"/>
        </w:rPr>
        <w:t>　　图表 7 2019-2024年中国山泉水行业进出口分析</w:t>
      </w:r>
      <w:r>
        <w:rPr>
          <w:rFonts w:hint="eastAsia"/>
        </w:rPr>
        <w:br/>
      </w:r>
      <w:r>
        <w:rPr>
          <w:rFonts w:hint="eastAsia"/>
        </w:rPr>
        <w:t>　　图表 8 2019-2024年中国山泉水行业整体供需状况</w:t>
      </w:r>
      <w:r>
        <w:rPr>
          <w:rFonts w:hint="eastAsia"/>
        </w:rPr>
        <w:br/>
      </w:r>
      <w:r>
        <w:rPr>
          <w:rFonts w:hint="eastAsia"/>
        </w:rPr>
        <w:t>　　图表 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2019-2024年份社会消费品零售总额分月同比增长速度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23 2019-2024年我国山泉水行业企业数量增长情况分析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24 2019-2024年我国山泉水行业从业人数增长情况分析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25 2019-2024年中国山泉水行业资产规模增长分析</w:t>
      </w:r>
      <w:r>
        <w:rPr>
          <w:rFonts w:hint="eastAsia"/>
        </w:rPr>
        <w:br/>
      </w:r>
      <w:r>
        <w:rPr>
          <w:rFonts w:hint="eastAsia"/>
        </w:rPr>
        <w:t>　　图表 26 山泉水行业不同类型企业数量分析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27 我国山泉水行业不同所有制分析企业数量结构分析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28 我国山泉水行业不同规模企业销售收入结构分析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29 山泉水行业不同所有制企业销售收入结构分析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 2019-2024年中国山泉水行业产成品增长分析</w:t>
      </w:r>
      <w:r>
        <w:rPr>
          <w:rFonts w:hint="eastAsia"/>
        </w:rPr>
        <w:br/>
      </w:r>
      <w:r>
        <w:rPr>
          <w:rFonts w:hint="eastAsia"/>
        </w:rPr>
        <w:t>　　图表 31 2019-2024年中国山泉水行业工业销售产值分析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2019-2024年中国山泉水行业出口交货值分析</w:t>
      </w:r>
      <w:r>
        <w:rPr>
          <w:rFonts w:hint="eastAsia"/>
        </w:rPr>
        <w:br/>
      </w:r>
      <w:r>
        <w:rPr>
          <w:rFonts w:hint="eastAsia"/>
        </w:rPr>
        <w:t>　　图表 33 2019-2024年中国山泉水行业销售成本统计</w:t>
      </w:r>
      <w:r>
        <w:rPr>
          <w:rFonts w:hint="eastAsia"/>
        </w:rPr>
        <w:br/>
      </w:r>
      <w:r>
        <w:rPr>
          <w:rFonts w:hint="eastAsia"/>
        </w:rPr>
        <w:t>　　图表 34 山泉水行业费用分析</w:t>
      </w:r>
      <w:r>
        <w:rPr>
          <w:rFonts w:hint="eastAsia"/>
        </w:rPr>
        <w:br/>
      </w:r>
      <w:r>
        <w:rPr>
          <w:rFonts w:hint="eastAsia"/>
        </w:rPr>
        <w:t>　　图表 35 2019-2024年我国山泉水行业主要盈利指标分析</w:t>
      </w:r>
      <w:r>
        <w:rPr>
          <w:rFonts w:hint="eastAsia"/>
        </w:rPr>
        <w:br/>
      </w:r>
      <w:r>
        <w:rPr>
          <w:rFonts w:hint="eastAsia"/>
        </w:rPr>
        <w:t>　　图表 36 2019-2024年我国山泉水行业盈利能力指标分析</w:t>
      </w:r>
      <w:r>
        <w:rPr>
          <w:rFonts w:hint="eastAsia"/>
        </w:rPr>
        <w:br/>
      </w:r>
      <w:r>
        <w:rPr>
          <w:rFonts w:hint="eastAsia"/>
        </w:rPr>
        <w:t>　　图表 37 2019-2024年华北地区山泉水行业盈利能力表</w:t>
      </w:r>
      <w:r>
        <w:rPr>
          <w:rFonts w:hint="eastAsia"/>
        </w:rPr>
        <w:br/>
      </w:r>
      <w:r>
        <w:rPr>
          <w:rFonts w:hint="eastAsia"/>
        </w:rPr>
        <w:t>　　图表 38 2019-2024年华北地区山泉水行业产销能力分析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39 2024-2030年华北地区山泉水行业营运能力分析预测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40 2024-2030年华北地区山泉水行业产销能力分析预测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41 2024-2030年华北地区山泉水行业偿债能力分析预测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42 2019-2024年东北地区山泉水行业盈利能力表</w:t>
      </w:r>
      <w:r>
        <w:rPr>
          <w:rFonts w:hint="eastAsia"/>
        </w:rPr>
        <w:br/>
      </w:r>
      <w:r>
        <w:rPr>
          <w:rFonts w:hint="eastAsia"/>
        </w:rPr>
        <w:t>　　图表 43 2019-2024年东北地区山泉水行业产销能力分析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44 2024-2030年东北地区山泉水行业营运能力分析预测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45 2024-2030年东北地区山泉水行业产销能力分析预测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46 2024-2030年东北地区山泉水行业偿债能力分析预测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47 2019-2024年华东地区山泉水行业盈利能力分析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48 2019-2024年华东地区山泉水行业产销能力分析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49 2024-2030年华东地区山泉水行业营运能力分析预测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2024-2030年华东地区山泉水行业产销能力分析预测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2024-2030年华东地区山泉水行业偿债能力分析预测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52 2019-2024年华南地区山泉水行业盈利能力分析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53 2019-2024年华南地区山泉水行业产销能力分析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54 2024-2030年华南地区山泉水行业营运能力分析预测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55 2024-2030年华南地区山泉水行业产销能力分析预测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56 2024-2030年华南地区山泉水行业偿债能力分析预测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57 2019-2024年华中地区山泉水行业盈利能力分析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58 2019-2024年华中地区山泉水行业产销能力分析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59 2024-2030年华中地区山泉水行业营运能力分析预测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60 2024-2030年华中地区山泉水行业产销能力分析预测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61 2024-2030年华中地区山泉水行业偿债能力分析预测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62 2019-2024年西南地区山泉水行业盈利能力分析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63 2019-2024年西南地区山泉水行业产销能力分析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64 2024-2030年西南地区山泉水行业营运能力分析预测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65 2024-2030年西南地区山泉水行业产销能力分析预测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66 2024-2030年西南地区山泉水行业偿债能力分析预测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67 2019-2024年西北地区山泉水行业盈利能力分析预测</w:t>
      </w:r>
      <w:r>
        <w:rPr>
          <w:rFonts w:hint="eastAsia"/>
        </w:rPr>
        <w:br/>
      </w:r>
      <w:r>
        <w:rPr>
          <w:rFonts w:hint="eastAsia"/>
        </w:rPr>
        <w:t>　　图表 68 2019-2024年西北地区山泉水行业产销能力分析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69 2024-2030年西北地区山泉水行业营运能力分析预测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70 2024-2030年西北地区山泉水行业产销能力分析预测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2024-2030年西北地区山泉水行业偿债能力分析预测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72 2019-2024年山泉水行业销售成本总额分析</w:t>
      </w:r>
      <w:r>
        <w:rPr>
          <w:rFonts w:hint="eastAsia"/>
        </w:rPr>
        <w:br/>
      </w:r>
      <w:r>
        <w:rPr>
          <w:rFonts w:hint="eastAsia"/>
        </w:rPr>
        <w:t>　　图表 73 2019-2024年不同规模企业销售成本比较分析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74 2019-2024年不同所有制企业销售成本比较分析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75 2019-2024年山泉水行业销售费用总额分析</w:t>
      </w:r>
      <w:r>
        <w:rPr>
          <w:rFonts w:hint="eastAsia"/>
        </w:rPr>
        <w:br/>
      </w:r>
      <w:r>
        <w:rPr>
          <w:rFonts w:hint="eastAsia"/>
        </w:rPr>
        <w:t>　　图表 76 2019-2024年不同规模企业销售费用比较分析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77 2019-2024年不同所有制企业销售费用比较分析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78 2019-2024年山泉水行业管理费用总额分析</w:t>
      </w:r>
      <w:r>
        <w:rPr>
          <w:rFonts w:hint="eastAsia"/>
        </w:rPr>
        <w:br/>
      </w:r>
      <w:r>
        <w:rPr>
          <w:rFonts w:hint="eastAsia"/>
        </w:rPr>
        <w:t>　　图表 79 2019-2024年不同规模企业管理费用比较分析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80 2019-2024年不同规模企业管理费用比较分析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81 2019-2024年山泉水行业财务费用总额分析</w:t>
      </w:r>
      <w:r>
        <w:rPr>
          <w:rFonts w:hint="eastAsia"/>
        </w:rPr>
        <w:br/>
      </w:r>
      <w:r>
        <w:rPr>
          <w:rFonts w:hint="eastAsia"/>
        </w:rPr>
        <w:t>　　图表 82 2019-2024年不同规模企业财务费用比较分析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83 2019-2024年我国山泉水行业不同所有制企业财务费用比较分析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84 消费者对山泉水的品牌认知度程度</w:t>
      </w:r>
      <w:r>
        <w:rPr>
          <w:rFonts w:hint="eastAsia"/>
        </w:rPr>
        <w:br/>
      </w:r>
      <w:r>
        <w:rPr>
          <w:rFonts w:hint="eastAsia"/>
        </w:rPr>
        <w:t>　　图表 85 山泉水行业客户满意度调查</w:t>
      </w:r>
      <w:r>
        <w:rPr>
          <w:rFonts w:hint="eastAsia"/>
        </w:rPr>
        <w:br/>
      </w:r>
      <w:r>
        <w:rPr>
          <w:rFonts w:hint="eastAsia"/>
        </w:rPr>
        <w:t>　　图表 86 山泉水行业客户对产品指标的偏好调查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87 2024年、2024年山泉水行业集中度对比分析</w:t>
      </w:r>
      <w:r>
        <w:rPr>
          <w:rFonts w:hint="eastAsia"/>
        </w:rPr>
        <w:br/>
      </w:r>
      <w:r>
        <w:rPr>
          <w:rFonts w:hint="eastAsia"/>
        </w:rPr>
        <w:t>　　图表 88 2024年我国山泉水区域市场集中度分析</w:t>
      </w:r>
      <w:r>
        <w:rPr>
          <w:rFonts w:hint="eastAsia"/>
        </w:rPr>
        <w:br/>
      </w:r>
      <w:r>
        <w:rPr>
          <w:rFonts w:hint="eastAsia"/>
        </w:rPr>
        <w:t>　　图表 89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近4年农夫山泉股份有限公司流动资产周转次数变化情况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近4年农夫山泉股份有限公司流动资产周转次数变化情况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近4年农夫山泉股份有限公司产权比率变化情况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近4年农夫山泉股份有限公司产权比率变化情况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近4年农夫山泉股份有限公司销售毛利率变化情况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近4年农夫山泉股份有限公司销售毛利率变化情况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近4年农夫山泉股份有限公司总资产周转次数变化情况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近4年农夫山泉股份有限公司总资产周转次数变化情况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近4年农夫山泉股份有限公司资产负债率变化情况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近4年农夫山泉股份有限公司资产负债率变化情况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近4年农夫山泉股份有限公司固定资产周转次数情况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近4年农夫山泉股份有限公司固定资产周转次数情况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近4年江西润田饮料股份有限公司流动资产周转次数变化情况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近4年江西润田饮料股份有限公司流动资产周转次数变化情况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近4年江西润田饮料股份有限公司产权比率变化情况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近4年江西润田饮料股份有限公司产权比率变化情况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近4年江西润田饮料股份有限公司销售毛利率变化情况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近4年江西润田饮料股份有限公司销售毛利率变化情况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近4年江西润田饮料股份有限公司总资产周转次数变化情况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近4年江西润田饮料股份有限公司总资产周转次数变化情况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近4年江西润田饮料股份有限公司资产负债率变化情况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近4年江西润田饮料股份有限公司资产负债率变化情况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近4年江西润田饮料股份有限公司固定资产周转次数情况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近4年江西润田饮料股份有限公司固定资产周转次数情况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近4年华润怡宝食品饮料（深圳）有限公司流动资产周转次数变化情况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近4年华润怡宝食品饮料（深圳）有限公司流动资产周转次数变化情况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近4年华润怡宝食品饮料（深圳）有限公司产权比率变化情况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近4年华润怡宝食品饮料（深圳）有限公司产权比率变化情况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近4年华润怡宝食品饮料（深圳）有限公司销售毛利率变化情况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近4年华润怡宝食品饮料（深圳）有限公司销售毛利率变化情况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近4年华润怡宝食品饮料（深圳）有限公司总资产周转次数变化情况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近4年华润怡宝食品饮料（深圳）有限公司总资产周转次数变化情况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近4年华润怡宝食品饮料（深圳）有限公司资产负债率变化情况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近4年华润怡宝食品饮料（深圳）有限公司资产负债率变化情况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近4年华润怡宝食品饮料（深圳）有限公司固定资产周转次数情况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近4年华润怡宝食品饮料（深圳）有限公司固定资产周转次数变化情况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近4年可口可乐流动资产周转次数变化情况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近4年可口可乐流动资产周转次数变化情况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近4年可口可乐产权比率变化情况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近4年可口可乐产权比率变化情况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近4年可口可乐销售毛利率变化情况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近4年可口可乐销售毛利率变化情况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近4年可口可乐总资产周转次数变化情况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近4年可口可乐总资产周转次数变化情况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近4年可口可乐资产负债率变化情况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近4年可口可乐资产负债率变化情况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近4年可口可乐固定资产周转次数情况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近4年可口可乐固定资产周转次数变化情况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近4年雀巢集团流动资产周转次数变化情况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近4年雀巢集团流动资产周转次数变化情况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近4年雀巢集团产权比率变化情况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近4年雀巢集团产权比率变化情况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近4年雀巢集团销售毛利率变化情况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近4年雀巢集团销售毛利率变化情况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近4年雀巢集团总资产周转次数变化情况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近4年雀巢集团总资产周转次数变化情况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近4年雀巢集团资产负债率变化情况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近4年雀巢集团资产负债率变化情况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近4年雀巢集团固定资产周转次数情况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近4年雀巢集团固定资产周转次数变化情况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西藏5100水资源控股有限公司经济指标分析表</w:t>
      </w:r>
      <w:r>
        <w:rPr>
          <w:rFonts w:hint="eastAsia"/>
        </w:rPr>
        <w:br/>
      </w:r>
      <w:r>
        <w:rPr>
          <w:rFonts w:hint="eastAsia"/>
        </w:rPr>
        <w:t>　　图表 186 西藏5100水资源控股有限公司盈利能力分析表</w:t>
      </w:r>
      <w:r>
        <w:rPr>
          <w:rFonts w:hint="eastAsia"/>
        </w:rPr>
        <w:br/>
      </w:r>
      <w:r>
        <w:rPr>
          <w:rFonts w:hint="eastAsia"/>
        </w:rPr>
        <w:t>　　图表 187 西藏5100水资源控股有限公司偿债能力分析表</w:t>
      </w:r>
      <w:r>
        <w:rPr>
          <w:rFonts w:hint="eastAsia"/>
        </w:rPr>
        <w:br/>
      </w:r>
      <w:r>
        <w:rPr>
          <w:rFonts w:hint="eastAsia"/>
        </w:rPr>
        <w:t>　　图表 188 西藏5100水资源控股有限公司运营能力分析表</w:t>
      </w:r>
      <w:r>
        <w:rPr>
          <w:rFonts w:hint="eastAsia"/>
        </w:rPr>
        <w:br/>
      </w:r>
      <w:r>
        <w:rPr>
          <w:rFonts w:hint="eastAsia"/>
        </w:rPr>
        <w:t>　　图表 189 西藏5100水资源控股有限公司成长能力分析表</w:t>
      </w:r>
      <w:r>
        <w:rPr>
          <w:rFonts w:hint="eastAsia"/>
        </w:rPr>
        <w:br/>
      </w:r>
      <w:r>
        <w:rPr>
          <w:rFonts w:hint="eastAsia"/>
        </w:rPr>
        <w:t>　　图表 190 近4年昆仑山天然雪山矿泉水流动资产周转次数变化情况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近4年昆仑山天然雪山矿泉水流动资产周转次数变化情况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近4年昆仑山天然雪山矿泉水产权比率变化情况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近4年昆仑山天然雪山矿泉水产权比率变化情况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近4年昆仑山天然雪山矿泉水销售毛利率变化情况</w:t>
      </w:r>
      <w:r>
        <w:rPr>
          <w:rFonts w:hint="eastAsia"/>
        </w:rPr>
        <w:br/>
      </w:r>
      <w:r>
        <w:rPr>
          <w:rFonts w:hint="eastAsia"/>
        </w:rPr>
        <w:t>　　图表 195 近4年昆仑山天然雪山矿泉水销售毛利率变化情况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近4年昆仑山天然雪山矿泉水总资产周转次数变化情况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近4年昆仑山天然雪山矿泉水总资产周转次数变化情况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近4年昆仑山天然雪山矿泉水资产负债率变化情况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近4年昆仑山天然雪山矿泉水资产负债率变化情况</w:t>
      </w:r>
      <w:r>
        <w:rPr>
          <w:rFonts w:hint="eastAsia"/>
        </w:rPr>
        <w:br/>
      </w:r>
      <w:r>
        <w:rPr>
          <w:rFonts w:hint="eastAsia"/>
        </w:rPr>
        <w:t>　　图表 200 近4年昆仑山天然雪山矿泉水固定资产周转次数情况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近4年昆仑山天然雪山矿泉水固定资产周转次数变化情况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 2024-2030年中国山泉水行业市场规模预测</w:t>
      </w:r>
      <w:r>
        <w:rPr>
          <w:rFonts w:hint="eastAsia"/>
        </w:rPr>
        <w:br/>
      </w:r>
      <w:r>
        <w:rPr>
          <w:rFonts w:hint="eastAsia"/>
        </w:rPr>
        <w:t>　　图表 203 2024-2030年山泉水行业投资收益率预测</w:t>
      </w:r>
      <w:r>
        <w:rPr>
          <w:rFonts w:hint="eastAsia"/>
        </w:rPr>
        <w:br/>
      </w:r>
      <w:r>
        <w:rPr>
          <w:rFonts w:hint="eastAsia"/>
        </w:rPr>
        <w:t>　　图表 204 2024-2030年山泉水行业同业竞争风险及控制策略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205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206 山泉水技术应用注意事项分析</w:t>
      </w:r>
      <w:r>
        <w:rPr>
          <w:rFonts w:hint="eastAsia"/>
        </w:rPr>
        <w:br/>
      </w:r>
      <w:r>
        <w:rPr>
          <w:rFonts w:hint="eastAsia"/>
        </w:rPr>
        <w:t>　　图表 207 山泉水行业生产开发注意事项</w:t>
      </w:r>
      <w:r>
        <w:rPr>
          <w:rFonts w:hint="eastAsia"/>
        </w:rPr>
        <w:br/>
      </w:r>
      <w:r>
        <w:rPr>
          <w:rFonts w:hint="eastAsia"/>
        </w:rPr>
        <w:t>　　图表 208 山泉水销售注意事项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cadcb6364b8f" w:history="1">
        <w:r>
          <w:rPr>
            <w:rStyle w:val="Hyperlink"/>
          </w:rPr>
          <w:t>2024年版中国山泉水行业深度调研及市场前景分析报告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bcadcb6364b8f" w:history="1">
        <w:r>
          <w:rPr>
            <w:rStyle w:val="Hyperlink"/>
          </w:rPr>
          <w:t>https://www.20087.com/M_ShiPinYinLiao/A5/ShanQuanShuiHangYeXianZhuangYuFaZhanQuShi.html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1d67e5664b64" w:history="1">
      <w:r>
        <w:rPr>
          <w:rStyle w:val="Hyperlink"/>
        </w:rPr>
        <w:t>2024年版中国山泉水行业深度调研及市场前景分析报告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5/ShanQuanShuiHangYeXianZhuangYuFaZhanQuShi.html" TargetMode="External" Id="R439bcadcb636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5/ShanQuanShuiHangYeXianZhuangYuFaZhanQuShi.html" TargetMode="External" Id="R106b1d67e566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2024-03-11T04:12:00Z</dcterms:created>
  <dcterms:modified xsi:type="dcterms:W3CDTF">2024-03-11T05:12:00Z</dcterms:modified>
  <dc:subject>2024年版中国山泉水行业深度调研及市场前景分析报告</dc:subject>
  <dc:title>2024年版中国山泉水行业深度调研及市场前景分析报告</dc:title>
  <cp:keywords>2024年版中国山泉水行业深度调研及市场前景分析报告</cp:keywords>
  <dc:description>2024年版中国山泉水行业深度调研及市场前景分析报告</dc:description>
</cp:coreProperties>
</file>