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5f9d5f804dba" w:history="1">
              <w:r>
                <w:rPr>
                  <w:rStyle w:val="Hyperlink"/>
                </w:rPr>
                <w:t>2025-2031年干品菜行业调研与市场前景预测报告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5f9d5f804dba" w:history="1">
              <w:r>
                <w:rPr>
                  <w:rStyle w:val="Hyperlink"/>
                </w:rPr>
                <w:t>2025-2031年干品菜行业调研与市场前景预测报告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c5f9d5f804dba" w:history="1">
                <w:r>
                  <w:rPr>
                    <w:rStyle w:val="Hyperlink"/>
                  </w:rPr>
                  <w:t>https://www.20087.com/5/0A/GanPinCaiHangYeYanJiuBaoGao.html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品菜是一种经过脱水处理的蔬菜制品，因其便于储存和运输而受到消费者的喜爱。近年来，随着消费者对健康食品需求的增加和技术的进步，干品菜市场需求持续增长。目前，干品菜不仅在营养保留和口感上有了显著提升，还通过采用先进的加工技术和严格的品质控制，提高了产品的纯度和稳定性。此外，随着对健康饮食的关注度提升，干品菜也开始注重低钠、低糖等健康版本的开发。</w:t>
      </w:r>
      <w:r>
        <w:rPr>
          <w:rFonts w:hint="eastAsia"/>
        </w:rPr>
        <w:br/>
      </w:r>
      <w:r>
        <w:rPr>
          <w:rFonts w:hint="eastAsia"/>
        </w:rPr>
        <w:t>　　未来，干品菜的发展将更加注重提高产品品质和健康性。一方面，通过引入更多优质原料和技术，提高干品菜的营养保留和口感，以适应更高要求的应用场景。另一方面，随着健康饮食理念的普及，干品菜将更加注重健康版本的开发，满足消费者对低钠、低糖等健康食品的需求。此外，随着消费者对个性化和定制化产品的需求增加，干品菜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5f9d5f804dba" w:history="1">
        <w:r>
          <w:rPr>
            <w:rStyle w:val="Hyperlink"/>
          </w:rPr>
          <w:t>2025-2031年干品菜行业调研与市场前景预测报告</w:t>
        </w:r>
      </w:hyperlink>
      <w:r>
        <w:rPr>
          <w:rFonts w:hint="eastAsia"/>
        </w:rPr>
        <w:t>》基于对中国干品菜市场多年的研究和深入分析，由干品菜行业资深研究团队依托权威数据和长期市场监测数据库，对干品菜行业市场规模、供需状况、竞争格局进行了全面评估。本报告旨在为投资者提供对干品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干品菜行业概述</w:t>
      </w:r>
      <w:r>
        <w:rPr>
          <w:rFonts w:hint="eastAsia"/>
        </w:rPr>
        <w:br/>
      </w:r>
      <w:r>
        <w:rPr>
          <w:rFonts w:hint="eastAsia"/>
        </w:rPr>
        <w:t>　　第一节 干品菜行业界定</w:t>
      </w:r>
      <w:r>
        <w:rPr>
          <w:rFonts w:hint="eastAsia"/>
        </w:rPr>
        <w:br/>
      </w:r>
      <w:r>
        <w:rPr>
          <w:rFonts w:hint="eastAsia"/>
        </w:rPr>
        <w:t>　　第二节 干品菜行业发展历程</w:t>
      </w:r>
      <w:r>
        <w:rPr>
          <w:rFonts w:hint="eastAsia"/>
        </w:rPr>
        <w:br/>
      </w:r>
      <w:r>
        <w:rPr>
          <w:rFonts w:hint="eastAsia"/>
        </w:rPr>
        <w:t>　　第三节 干品菜产业链分析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二、干品菜产业链模型分析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中国干品菜行业供给情况分析及趋势预测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2025年中国干品菜行业产量分析</w:t>
      </w:r>
      <w:r>
        <w:rPr>
          <w:rFonts w:hint="eastAsia"/>
        </w:rPr>
        <w:br/>
      </w:r>
      <w:r>
        <w:rPr>
          <w:rFonts w:hint="eastAsia"/>
        </w:rPr>
        <w:t>　　　　一、干品菜行业产量情况分析</w:t>
      </w:r>
      <w:r>
        <w:rPr>
          <w:rFonts w:hint="eastAsia"/>
        </w:rPr>
        <w:br/>
      </w:r>
      <w:r>
        <w:rPr>
          <w:rFonts w:hint="eastAsia"/>
        </w:rPr>
        <w:t>　　　　二、干品菜行业重点区域产量分析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干品菜行业供给关系因素分析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一、干品菜行业需求变化因素</w:t>
      </w:r>
      <w:r>
        <w:rPr>
          <w:rFonts w:hint="eastAsia"/>
        </w:rPr>
        <w:br/>
      </w:r>
      <w:r>
        <w:rPr>
          <w:rFonts w:hint="eastAsia"/>
        </w:rPr>
        <w:t>　　　　二、干品菜行业厂商产能因素</w:t>
      </w:r>
      <w:r>
        <w:rPr>
          <w:rFonts w:hint="eastAsia"/>
        </w:rPr>
        <w:br/>
      </w:r>
      <w:r>
        <w:rPr>
          <w:rFonts w:hint="eastAsia"/>
        </w:rPr>
        <w:t>　　　　三、干品菜行业原料供给状况</w:t>
      </w:r>
      <w:r>
        <w:rPr>
          <w:rFonts w:hint="eastAsia"/>
        </w:rPr>
        <w:br/>
      </w:r>
      <w:r>
        <w:rPr>
          <w:rFonts w:hint="eastAsia"/>
        </w:rPr>
        <w:t>　　　　四、干品菜行业技术水平提高</w:t>
      </w:r>
      <w:r>
        <w:rPr>
          <w:rFonts w:hint="eastAsia"/>
        </w:rPr>
        <w:br/>
      </w:r>
      <w:r>
        <w:rPr>
          <w:rFonts w:hint="eastAsia"/>
        </w:rPr>
        <w:t>　　　　五、干品菜行业政策变动因素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2025-2031年中国干品菜行业市场供给趋势</w:t>
      </w:r>
      <w:r>
        <w:rPr>
          <w:rFonts w:hint="eastAsia"/>
        </w:rPr>
        <w:br/>
      </w:r>
      <w:r>
        <w:rPr>
          <w:rFonts w:hint="eastAsia"/>
        </w:rPr>
        <w:t>　　　　一、干品菜整体供给情况趋势分析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二、干品菜重点区域供给趋势分析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三、影响未来干品菜供给的因素分析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2024-2025年中国干品菜行业发展环境分析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中国干品菜行业发展经济环境分析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干品菜行业发展政策环境分析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中国干品菜行业发展社会环境分析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2025年中国干品菜行业发展概况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2025年中国干品菜行业发展态势分析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2025年中国干品菜行业发展特点分析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2025年中国干品菜行业市场供需分析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2025年中国干品菜市场价格分析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2019-2024年中国干品菜行业整体运行状况</w:t>
      </w:r>
      <w:r>
        <w:rPr>
          <w:rFonts w:hint="eastAsia"/>
        </w:rPr>
        <w:br/>
      </w:r>
      <w:r>
        <w:rPr>
          <w:rFonts w:hint="eastAsia"/>
        </w:rPr>
        <w:t>　　第一节 干品菜行业产销分析</w:t>
      </w:r>
      <w:r>
        <w:rPr>
          <w:rFonts w:hint="eastAsia"/>
        </w:rPr>
        <w:br/>
      </w:r>
      <w:r>
        <w:rPr>
          <w:rFonts w:hint="eastAsia"/>
        </w:rPr>
        <w:t>　　第二节 干品菜行业盈利能力分析</w:t>
      </w:r>
      <w:r>
        <w:rPr>
          <w:rFonts w:hint="eastAsia"/>
        </w:rPr>
        <w:br/>
      </w:r>
      <w:r>
        <w:rPr>
          <w:rFonts w:hint="eastAsia"/>
        </w:rPr>
        <w:t>　　第三节 干品菜行业偿债能力分析</w:t>
      </w:r>
      <w:r>
        <w:rPr>
          <w:rFonts w:hint="eastAsia"/>
        </w:rPr>
        <w:br/>
      </w:r>
      <w:r>
        <w:rPr>
          <w:rFonts w:hint="eastAsia"/>
        </w:rPr>
        <w:t>　　第四节 干品菜行业营运能力分析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中国干品菜行业进出口市场分析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2025年干品菜行业进出口特点分析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2025年干品菜行业进出口量分析</w:t>
      </w:r>
      <w:r>
        <w:rPr>
          <w:rFonts w:hint="eastAsia"/>
        </w:rPr>
        <w:br/>
      </w:r>
      <w:r>
        <w:rPr>
          <w:rFonts w:hint="eastAsia"/>
        </w:rPr>
        <w:t>　　　　一、干品菜进口分析</w:t>
      </w:r>
      <w:r>
        <w:rPr>
          <w:rFonts w:hint="eastAsia"/>
        </w:rPr>
        <w:br/>
      </w:r>
      <w:r>
        <w:rPr>
          <w:rFonts w:hint="eastAsia"/>
        </w:rPr>
        <w:t>　　　　二、干品菜出口分析</w:t>
      </w:r>
      <w:r>
        <w:rPr>
          <w:rFonts w:hint="eastAsia"/>
        </w:rPr>
        <w:br/>
      </w:r>
      <w:r>
        <w:rPr>
          <w:rFonts w:hint="eastAsia"/>
        </w:rPr>
        <w:t>　　第三节 2025-2031年干品菜行业进出口市场预测</w:t>
      </w:r>
      <w:r>
        <w:rPr>
          <w:rFonts w:hint="eastAsia"/>
        </w:rPr>
        <w:br/>
      </w:r>
      <w:r>
        <w:rPr>
          <w:rFonts w:hint="eastAsia"/>
        </w:rPr>
        <w:t>　　　　一、干品菜进口预测</w:t>
      </w:r>
      <w:r>
        <w:rPr>
          <w:rFonts w:hint="eastAsia"/>
        </w:rPr>
        <w:br/>
      </w:r>
      <w:r>
        <w:rPr>
          <w:rFonts w:hint="eastAsia"/>
        </w:rPr>
        <w:t>　　　　二、干品菜出口预测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2025-2031年干品菜行业投资价值（绩效）及行业发展预测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2019-2024年干品菜行业成长性分析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2019-2024年干品菜行业经营能力分析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2019-2024年干品菜行业盈利能力分析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2019-2024年干品菜行业偿债能力分析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2025-2031年我国干品菜行业产值预测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2025-2031年我国干品菜行业销售收入预测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2025-2031年我国干品菜行业总资产预测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2019-2024年中国干品菜产业重点区域运行分析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干品菜产业重点地区（一）运行情况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干品菜产业重点地区（二）运行情况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干品菜产业重点地区（三）运行情况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干品菜产业重点地区（四）运行情况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干品菜产业重点地区（五）运行情况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干品菜产业重点地区（六）运行情况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近三年干品菜行业重点企业发展分析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干品菜企业（一）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二、干品菜企业经营情况分析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三、干品菜企业发展规划及前景展望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干品菜企业（二）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二、干品菜企业经营情况分析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三、干品菜企业发展规划及前景展望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干品菜企业（三）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二、干品菜企业经营情况分析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三、干品菜企业发展规划及前景展望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干品菜企业（四）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二、干品菜企业经营情况分析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三、干品菜企业发展规划及前景展望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干品菜企业（五）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二、干品菜企业经营情况分析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三、干品菜企业发展规划及前景展望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2025-2031年干品菜行业竞争格局分析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中国干品菜行业集中度分析</w:t>
      </w:r>
      <w:r>
        <w:rPr>
          <w:rFonts w:hint="eastAsia"/>
        </w:rPr>
        <w:br/>
      </w:r>
      <w:r>
        <w:rPr>
          <w:rFonts w:hint="eastAsia"/>
        </w:rPr>
        <w:t>　　第二节 中国干品菜行业SWOT分析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2025-2031年中国干品菜行业竞争格局预测分析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中国干品菜行业投资策略分析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中国干品菜行业投资环境分析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中国干品菜行业投资收益分析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中国干品菜行业产品投资方向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2025-2031年中国干品菜行业投资收益预测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二、2025-2031年中国干品菜行业工业总产值预测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三、2025-2031年中国干品菜行业销售收入预测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四、2025-2031年中国干品菜行业利润总额预测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五、2025-2031年中国干品菜行业总资产预测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中国干品菜行业投资风险分析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中国干品菜行业内部风险分析</w:t>
      </w:r>
      <w:r>
        <w:rPr>
          <w:rFonts w:hint="eastAsia"/>
        </w:rPr>
        <w:br/>
      </w:r>
      <w:r>
        <w:rPr>
          <w:rFonts w:hint="eastAsia"/>
        </w:rPr>
        <w:t>　　　　一、干品菜市场竞争风险分析</w:t>
      </w:r>
      <w:r>
        <w:rPr>
          <w:rFonts w:hint="eastAsia"/>
        </w:rPr>
        <w:br/>
      </w:r>
      <w:r>
        <w:rPr>
          <w:rFonts w:hint="eastAsia"/>
        </w:rPr>
        <w:t>　　　　二、干品菜技术水平风险分析</w:t>
      </w:r>
      <w:r>
        <w:rPr>
          <w:rFonts w:hint="eastAsia"/>
        </w:rPr>
        <w:br/>
      </w:r>
      <w:r>
        <w:rPr>
          <w:rFonts w:hint="eastAsia"/>
        </w:rPr>
        <w:t>　　　　三、干品菜企业竞争风险分析</w:t>
      </w:r>
      <w:r>
        <w:rPr>
          <w:rFonts w:hint="eastAsia"/>
        </w:rPr>
        <w:br/>
      </w:r>
      <w:r>
        <w:rPr>
          <w:rFonts w:hint="eastAsia"/>
        </w:rPr>
        <w:t>　　　　四、干品菜企业出口风险分析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中国干品菜行业外部风险分析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二、干品菜行业政策环境风险分析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三、干品菜关联行业风险分析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干品菜市场预测及干品菜项目投资建议</w:t>
      </w:r>
      <w:r>
        <w:rPr>
          <w:rFonts w:hint="eastAsia"/>
        </w:rPr>
        <w:br/>
      </w:r>
      <w:r>
        <w:rPr>
          <w:rFonts w:hint="eastAsia"/>
        </w:rPr>
        <w:t>　　第一节 中国干品菜生产、营销企业投资运作模式分析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干品菜外销与内销优势分析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2025-2031年中国干品菜市场规模及增长趋势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2025-2031年中国干品菜投资规模预测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2025-2031年干品菜市场盈利预测</w:t>
      </w:r>
      <w:r>
        <w:rPr>
          <w:rFonts w:hint="eastAsia"/>
        </w:rPr>
        <w:br/>
      </w:r>
      <w:r>
        <w:rPr>
          <w:rFonts w:hint="eastAsia"/>
        </w:rPr>
        <w:t>　　第六节 中智林:－干品菜项目投资建议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干品菜行业历程</w:t>
      </w:r>
      <w:r>
        <w:rPr>
          <w:rFonts w:hint="eastAsia"/>
        </w:rPr>
        <w:br/>
      </w:r>
      <w:r>
        <w:rPr>
          <w:rFonts w:hint="eastAsia"/>
        </w:rPr>
        <w:t>　　图表 干品菜行业生命周期</w:t>
      </w:r>
      <w:r>
        <w:rPr>
          <w:rFonts w:hint="eastAsia"/>
        </w:rPr>
        <w:br/>
      </w:r>
      <w:r>
        <w:rPr>
          <w:rFonts w:hint="eastAsia"/>
        </w:rPr>
        <w:t>　　图表 干品菜行业产业链分析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2019-2024年干品菜行业市场容量分析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2019-2024年中国干品菜行业产量及增长趋势</w:t>
      </w:r>
      <w:r>
        <w:rPr>
          <w:rFonts w:hint="eastAsia"/>
        </w:rPr>
        <w:br/>
      </w:r>
      <w:r>
        <w:rPr>
          <w:rFonts w:hint="eastAsia"/>
        </w:rPr>
        <w:t>　　图表 干品菜行业动态</w:t>
      </w:r>
      <w:r>
        <w:rPr>
          <w:rFonts w:hint="eastAsia"/>
        </w:rPr>
        <w:br/>
      </w:r>
      <w:r>
        <w:rPr>
          <w:rFonts w:hint="eastAsia"/>
        </w:rPr>
        <w:t>　　图表 2019-2024年中国干品菜市场需求量及增速统计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2025年中国干品菜行业需求领域分布格局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2019-2024年中国干品菜行业盈利情况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2019-2024年中国干品菜行业利润总额统计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2019-2024年中国干品菜进口金额分析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2019-2024年中国干品菜出口数量分析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2019-2024年中国干品菜出口金额分析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2025年中国干品菜进口国家及地区分析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2019-2024年中国干品菜行业企业数量情况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2019-2024年中国干品菜行业企业平均规模情况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**地区干品菜市场规模及增长情况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**地区干品菜行业市场需求情况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干品菜重点企业（一）基本信息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干品菜重点企业（一）经营情况分析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干品菜重点企业（一）主要经济指标情况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干品菜重点企业（一）盈利能力情况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干品菜重点企业（二）经营情况分析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干品菜重点企业（二）主要经济指标情况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干品菜重点企业（二）盈利能力情况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干品菜重点企业（三）经营情况分析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干品菜重点企业（三）主要经济指标情况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干品菜重点企业（三）盈利能力情况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干品菜重点企业（三）成长能力情况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2025-2031年中国干品菜行业产能预测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2025-2031年中国干品菜市场需求量预测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2025-2031年中国干品菜行业供需平衡预测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2025-2031年中国干品菜行业风险分析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2025-2031年中国干品菜行业市场容量预测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2025-2031年中国干品菜行业市场规模预测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2025-2031年中国干品菜市场前景分析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2025-2031年中国干品菜行业发展趋势预测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5f9d5f804dba" w:history="1">
        <w:r>
          <w:rPr>
            <w:rStyle w:val="Hyperlink"/>
          </w:rPr>
          <w:t>2025-2031年干品菜行业调研与市场前景预测报告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c5f9d5f804dba" w:history="1">
        <w:r>
          <w:rPr>
            <w:rStyle w:val="Hyperlink"/>
          </w:rPr>
          <w:t>https://www.20087.com/5/0A/GanPinCaiHangYeYanJiuBaoGao.html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a73a79fc4ea3" w:history="1">
      <w:r>
        <w:rPr>
          <w:rStyle w:val="Hyperlink"/>
        </w:rPr>
        <w:t>2025-2031年干品菜行业调研与市场前景预测报告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GanPinCaiHangYeYanJiuBaoGao.html" TargetMode="External" Id="R0a1c5f9d5f8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GanPinCaiHangYeYanJiuBaoGao.html" TargetMode="External" Id="Rec0da73a79fc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2024-10-02T06:32:00Z</dcterms:created>
  <dcterms:modified xsi:type="dcterms:W3CDTF">2024-10-02T07:32:00Z</dcterms:modified>
  <dc:subject>2025-2031年干品菜行业调研与市场前景预测报告</dc:subject>
  <dc:title>2025-2031年干品菜行业调研与市场前景预测报告</dc:title>
  <cp:keywords>2025-2031年干品菜行业调研与市场前景预测报告</cp:keywords>
  <dc:description>2025-2031年干品菜行业调研与市场前景预测报告</dc:description>
</cp:coreProperties>
</file>