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eac73c1d164af0" w:history="1">
              <w:r>
                <w:rPr>
                  <w:rStyle w:val="Hyperlink"/>
                </w:rPr>
                <w:t>2026-2032年蛋白饮料行业研究分析及市场前景预测报告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eac73c1d164af0" w:history="1">
              <w:r>
                <w:rPr>
                  <w:rStyle w:val="Hyperlink"/>
                </w:rPr>
                <w:t>2026-2032年蛋白饮料行业研究分析及市场前景预测报告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10982A5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eac73c1d164af0" w:history="1">
                <w:r>
                  <w:rPr>
                    <w:rStyle w:val="Hyperlink"/>
                  </w:rPr>
                  <w:t>https://www.20087.com/5/2A/DanBaiYinLiaoShiChangQianJing.html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蛋白饮料是一种健康饮品，近年来随着消费者对营养健康饮食意识的提高，市场需求持续增长。目前，蛋白饮料不仅在蛋白质来源和口味多样性方面有了显著提升，还在功能性成分添加方面不断进步。随着消费者对健康生活方式的追求，蛋白饮料开始集成更多的营养成分，如维生素、矿物质等，以满足不同人群的营养需求。此外，随着植物基食品的流行，植物蛋白饮料成为了市场上的热门选择之一。</w:t>
      </w:r>
      <w:r>
        <w:rPr>
          <w:rFonts w:hint="eastAsia"/>
        </w:rPr>
        <w:br/>
      </w:r>
      <w:r>
        <w:rPr>
          <w:rFonts w:hint="eastAsia"/>
        </w:rPr>
        <w:t>　　未来，蛋白饮料的发展将更加侧重于产品创新和健康理念的融合。市场调研网指出，一方面，将持续探索更健康的蛋白质来源和技术，提高产品的营养价值和口感；另一方面，随着个性化营养趋势的兴起，蛋白饮料将更加注重提供定制化的营养解决方案，满足消费者的个性化需求。此外，随着对可持续发展的重视，蛋白饮料将更加注重采用环保材料和生产方式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eac73c1d164af0" w:history="1">
        <w:r>
          <w:rPr>
            <w:rStyle w:val="Hyperlink"/>
          </w:rPr>
          <w:t>2026-2032年蛋白饮料行业研究分析及市场前景预测报告</w:t>
        </w:r>
      </w:hyperlink>
      <w:r>
        <w:rPr>
          <w:rFonts w:hint="eastAsia"/>
        </w:rPr>
        <w:t>》，2025年蛋白饮料行业市场规模达 亿元，预计2032年市场规模将达 亿元，期间年均复合增长率（CAGR）达 %。报告依托国家统计局及蛋白饮料相关协会的详实数据，全面解析了蛋白饮料行业现状与市场需求，重点分析了蛋白饮料市场规模、产业链结构及价格动态，并对蛋白饮料细分市场进行了详细探讨。报告科学预测了蛋白饮料市场前景与发展趋势，评估了品牌竞争格局、市场集中度及重点企业的市场表现。同时，通过SWOT分析揭示了蛋白饮料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蛋白饮料行业概述</w:t>
      </w:r>
      <w:r>
        <w:rPr>
          <w:rFonts w:hint="eastAsia"/>
        </w:rPr>
        <w:br/>
      </w:r>
      <w:r>
        <w:rPr>
          <w:rFonts w:hint="eastAsia"/>
        </w:rPr>
        <w:t>　　第一节 蛋白饮料相关概念</w:t>
      </w:r>
      <w:r>
        <w:rPr>
          <w:rFonts w:hint="eastAsia"/>
        </w:rPr>
        <w:br/>
      </w:r>
      <w:r>
        <w:rPr>
          <w:rFonts w:hint="eastAsia"/>
        </w:rPr>
        <w:t>　　　　一、蛋白饮料简介</w:t>
      </w:r>
      <w:r>
        <w:rPr>
          <w:rFonts w:hint="eastAsia"/>
        </w:rPr>
        <w:br/>
      </w:r>
      <w:r>
        <w:rPr>
          <w:rFonts w:hint="eastAsia"/>
        </w:rPr>
        <w:t>　　　　二、蛋白饮料的分类</w:t>
      </w:r>
      <w:r>
        <w:rPr>
          <w:rFonts w:hint="eastAsia"/>
        </w:rPr>
        <w:br/>
      </w:r>
      <w:r>
        <w:rPr>
          <w:rFonts w:hint="eastAsia"/>
        </w:rPr>
        <w:t>　　　　三、蛋白饮料的质量指标</w:t>
      </w:r>
      <w:r>
        <w:rPr>
          <w:rFonts w:hint="eastAsia"/>
        </w:rPr>
        <w:br/>
      </w:r>
      <w:r>
        <w:rPr>
          <w:rFonts w:hint="eastAsia"/>
        </w:rPr>
        <w:t>　　第二节 蛋白饮料的主要作用及用途简介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2021-2026年全球蛋白饮料行业发展状况分析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2021-2026年全球蛋白饮料行业运行概况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2021-2026年全球主要地区蛋白饮料行业运行情况分析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2021-2032年全球蛋白饮料行业发展趋势分析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2025-2026年中国蛋白饮料的行业发展环境分析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2025-2026年中国蛋白饮料行业发展政策环境分析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一、蛋白饮料行业政策影响分析</w:t>
      </w:r>
      <w:r>
        <w:rPr>
          <w:rFonts w:hint="eastAsia"/>
        </w:rPr>
        <w:br/>
      </w:r>
      <w:r>
        <w:rPr>
          <w:rFonts w:hint="eastAsia"/>
        </w:rPr>
        <w:t>　　　　二、蛋白饮料相关行业标准分析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2025-2026年中国蛋白饮料的行业发展社会环境分析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2021-2026年中国蛋白饮料行业市场调查情况分析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2021-2026年中国蛋白饮料市场运行现状分析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一、国内蛋白饮料生产现状分析</w:t>
      </w:r>
      <w:r>
        <w:rPr>
          <w:rFonts w:hint="eastAsia"/>
        </w:rPr>
        <w:br/>
      </w:r>
      <w:r>
        <w:rPr>
          <w:rFonts w:hint="eastAsia"/>
        </w:rPr>
        <w:t>　　　　二、国内蛋白饮料市场需求情况分析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2021-2026年中国蛋白饮料行业发展形势分析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一、国内蛋白饮料行业现状</w:t>
      </w:r>
      <w:r>
        <w:rPr>
          <w:rFonts w:hint="eastAsia"/>
        </w:rPr>
        <w:br/>
      </w:r>
      <w:r>
        <w:rPr>
          <w:rFonts w:hint="eastAsia"/>
        </w:rPr>
        <w:t>　　　　二、中国蛋白饮料行业影响因素分析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2021-2026年中国蛋白饮料行业发展对策与建议分析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2021-2026年中国蛋白饮料行业数据调查分析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2021-2026年中国蛋白饮料行业规模分析</w:t>
      </w:r>
      <w:r>
        <w:rPr>
          <w:rFonts w:hint="eastAsia"/>
        </w:rPr>
        <w:br/>
      </w:r>
      <w:r>
        <w:rPr>
          <w:rFonts w:hint="eastAsia"/>
        </w:rPr>
        <w:t>　　　　一、蛋白饮料企业数量增长分析</w:t>
      </w:r>
      <w:r>
        <w:rPr>
          <w:rFonts w:hint="eastAsia"/>
        </w:rPr>
        <w:br/>
      </w:r>
      <w:r>
        <w:rPr>
          <w:rFonts w:hint="eastAsia"/>
        </w:rPr>
        <w:t>　　　　二、蛋白饮料从业人数增长分析</w:t>
      </w:r>
      <w:r>
        <w:rPr>
          <w:rFonts w:hint="eastAsia"/>
        </w:rPr>
        <w:br/>
      </w:r>
      <w:r>
        <w:rPr>
          <w:rFonts w:hint="eastAsia"/>
        </w:rPr>
        <w:t>　　　　三、蛋白饮料资产规模增长分析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2025-2026年中国蛋白饮料行业结构分析</w:t>
      </w:r>
      <w:r>
        <w:rPr>
          <w:rFonts w:hint="eastAsia"/>
        </w:rPr>
        <w:br/>
      </w:r>
      <w:r>
        <w:rPr>
          <w:rFonts w:hint="eastAsia"/>
        </w:rPr>
        <w:t>　　　　一、蛋白饮料企业数量结构分析</w:t>
      </w:r>
      <w:r>
        <w:rPr>
          <w:rFonts w:hint="eastAsia"/>
        </w:rPr>
        <w:br/>
      </w:r>
      <w:r>
        <w:rPr>
          <w:rFonts w:hint="eastAsia"/>
        </w:rPr>
        <w:t>　　　　二、蛋白饮料销售收入结构分析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2021-2026年中国蛋白饮料行业产值分析</w:t>
      </w:r>
      <w:r>
        <w:rPr>
          <w:rFonts w:hint="eastAsia"/>
        </w:rPr>
        <w:br/>
      </w:r>
      <w:r>
        <w:rPr>
          <w:rFonts w:hint="eastAsia"/>
        </w:rPr>
        <w:t>　　　　一、蛋白饮料产成品增长分析</w:t>
      </w:r>
      <w:r>
        <w:rPr>
          <w:rFonts w:hint="eastAsia"/>
        </w:rPr>
        <w:br/>
      </w:r>
      <w:r>
        <w:rPr>
          <w:rFonts w:hint="eastAsia"/>
        </w:rPr>
        <w:t>　　　　二、蛋白饮料工业销售产值分析</w:t>
      </w:r>
      <w:r>
        <w:rPr>
          <w:rFonts w:hint="eastAsia"/>
        </w:rPr>
        <w:br/>
      </w:r>
      <w:r>
        <w:rPr>
          <w:rFonts w:hint="eastAsia"/>
        </w:rPr>
        <w:t>　　　　三、蛋白饮料出口交货值分析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2021-2026年中国蛋白饮料行业成本费用分析</w:t>
      </w:r>
      <w:r>
        <w:rPr>
          <w:rFonts w:hint="eastAsia"/>
        </w:rPr>
        <w:br/>
      </w:r>
      <w:r>
        <w:rPr>
          <w:rFonts w:hint="eastAsia"/>
        </w:rPr>
        <w:t>　　　　一、蛋白饮料销售成本统计</w:t>
      </w:r>
      <w:r>
        <w:rPr>
          <w:rFonts w:hint="eastAsia"/>
        </w:rPr>
        <w:br/>
      </w:r>
      <w:r>
        <w:rPr>
          <w:rFonts w:hint="eastAsia"/>
        </w:rPr>
        <w:t>　　　　二、蛋白饮料费用统计</w:t>
      </w:r>
      <w:r>
        <w:rPr>
          <w:rFonts w:hint="eastAsia"/>
        </w:rPr>
        <w:br/>
      </w:r>
      <w:r>
        <w:rPr>
          <w:rFonts w:hint="eastAsia"/>
        </w:rPr>
        <w:t>　　第五节 2021-2026年中国蛋白饮料行业盈利能力分析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2021-2026年中国蛋白饮料进出口数据监测分析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2021-2026年中国蛋白饮料进口数据分析</w:t>
      </w:r>
      <w:r>
        <w:rPr>
          <w:rFonts w:hint="eastAsia"/>
        </w:rPr>
        <w:br/>
      </w:r>
      <w:r>
        <w:rPr>
          <w:rFonts w:hint="eastAsia"/>
        </w:rPr>
        <w:t>　　　　一、蛋白饮料进口数量分析</w:t>
      </w:r>
      <w:r>
        <w:rPr>
          <w:rFonts w:hint="eastAsia"/>
        </w:rPr>
        <w:br/>
      </w:r>
      <w:r>
        <w:rPr>
          <w:rFonts w:hint="eastAsia"/>
        </w:rPr>
        <w:t>　　　　二、蛋白饮料进口金额分析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2021-2026年中国蛋白饮料出口数据分析</w:t>
      </w:r>
      <w:r>
        <w:rPr>
          <w:rFonts w:hint="eastAsia"/>
        </w:rPr>
        <w:br/>
      </w:r>
      <w:r>
        <w:rPr>
          <w:rFonts w:hint="eastAsia"/>
        </w:rPr>
        <w:t>　　　　一、蛋白饮料出口数量分析</w:t>
      </w:r>
      <w:r>
        <w:rPr>
          <w:rFonts w:hint="eastAsia"/>
        </w:rPr>
        <w:br/>
      </w:r>
      <w:r>
        <w:rPr>
          <w:rFonts w:hint="eastAsia"/>
        </w:rPr>
        <w:t>　　　　二、蛋白饮料出口金额分析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2021-2026年中国蛋白饮料进出口平均单价分析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2021-2026年中国蛋白饮料进出口国家及地区分析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中国蛋白饮料区域市场调查状况分析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中国蛋白饮料用户度市场调查情况分析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蛋白饮料用户认知程度</w:t>
      </w:r>
      <w:r>
        <w:rPr>
          <w:rFonts w:hint="eastAsia"/>
        </w:rPr>
        <w:br/>
      </w:r>
      <w:r>
        <w:rPr>
          <w:rFonts w:hint="eastAsia"/>
        </w:rPr>
        <w:t>　　第二节 蛋白饮料用户关注因素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2021-2026年中国蛋白饮料产业市场竞争格局分析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2021-2026年中国蛋白饮料产业竞争现状分析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二、蛋白饮料产品价格竞争分析</w:t>
      </w:r>
      <w:r>
        <w:rPr>
          <w:rFonts w:hint="eastAsia"/>
        </w:rPr>
        <w:br/>
      </w:r>
      <w:r>
        <w:rPr>
          <w:rFonts w:hint="eastAsia"/>
        </w:rPr>
        <w:t>　　　　三、蛋白饮料产业技术竞争分析</w:t>
      </w:r>
      <w:r>
        <w:rPr>
          <w:rFonts w:hint="eastAsia"/>
        </w:rPr>
        <w:br/>
      </w:r>
      <w:r>
        <w:rPr>
          <w:rFonts w:hint="eastAsia"/>
        </w:rPr>
        <w:t>　　第二节 蛋白饮料竞争优劣势分析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2021-2026年中国蛋白饮料行业集中度分析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2021-2026年中国蛋白饮料企业提升竞争力策略分析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蛋白饮料行业重点企业发展调研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蛋白饮料重点企业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三、蛋白饮料企业经营情况分析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蛋白饮料重点企业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三、蛋白饮料企业经营情况分析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蛋白饮料重点企业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三、蛋白饮料企业经营情况分析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蛋白饮料重点企业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三、蛋白饮料企业经营情况分析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蛋白饮料重点企业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三、蛋白饮料企业经营情况分析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蛋白饮料重点企业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三、蛋白饮料企业经营情况分析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蛋白饮料重点企业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三、蛋白饮料企业经营情况分析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蛋白饮料重点企业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三、蛋白饮料企业经营情况分析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2021-2026年中国蛋白饮料行业产业链分析</w:t>
      </w:r>
      <w:r>
        <w:rPr>
          <w:rFonts w:hint="eastAsia"/>
        </w:rPr>
        <w:br/>
      </w:r>
      <w:r>
        <w:rPr>
          <w:rFonts w:hint="eastAsia"/>
        </w:rPr>
        <w:t>　　第一节 蛋白饮料上游行业分析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三、上游行业对蛋白饮料行业的影响</w:t>
      </w:r>
      <w:r>
        <w:rPr>
          <w:rFonts w:hint="eastAsia"/>
        </w:rPr>
        <w:br/>
      </w:r>
      <w:r>
        <w:rPr>
          <w:rFonts w:hint="eastAsia"/>
        </w:rPr>
        <w:t>　　第二节 蛋白饮料下游行业分析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三、下游行业对蛋白饮料行业的影响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2021-2032年中国蛋白饮料产业发展趋势预测分析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2021-2032年中国蛋白饮料产业发展趋势分析</w:t>
      </w:r>
      <w:r>
        <w:rPr>
          <w:rFonts w:hint="eastAsia"/>
        </w:rPr>
        <w:br/>
      </w:r>
      <w:r>
        <w:rPr>
          <w:rFonts w:hint="eastAsia"/>
        </w:rPr>
        <w:t>　　　　一、蛋白饮料技术发展方向分析</w:t>
      </w:r>
      <w:r>
        <w:rPr>
          <w:rFonts w:hint="eastAsia"/>
        </w:rPr>
        <w:br/>
      </w:r>
      <w:r>
        <w:rPr>
          <w:rFonts w:hint="eastAsia"/>
        </w:rPr>
        <w:t>　　　　二、蛋白饮料行业前景分析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2021-2032年中国蛋白饮料产业市场预测分析</w:t>
      </w:r>
      <w:r>
        <w:rPr>
          <w:rFonts w:hint="eastAsia"/>
        </w:rPr>
        <w:br/>
      </w:r>
      <w:r>
        <w:rPr>
          <w:rFonts w:hint="eastAsia"/>
        </w:rPr>
        <w:t>　　　　一、蛋白饮料市场供给预测分析</w:t>
      </w:r>
      <w:r>
        <w:rPr>
          <w:rFonts w:hint="eastAsia"/>
        </w:rPr>
        <w:br/>
      </w:r>
      <w:r>
        <w:rPr>
          <w:rFonts w:hint="eastAsia"/>
        </w:rPr>
        <w:t>　　　　二、蛋白饮料产品需求预测分析</w:t>
      </w:r>
      <w:r>
        <w:rPr>
          <w:rFonts w:hint="eastAsia"/>
        </w:rPr>
        <w:br/>
      </w:r>
      <w:r>
        <w:rPr>
          <w:rFonts w:hint="eastAsia"/>
        </w:rPr>
        <w:t>　　　　三、蛋白饮料进出口预测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2021-2032年中国蛋白饮料产业市场盈利预测分析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2021-2032年中国蛋白饮料产业投资机会与风险分析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2021-2032年中国蛋白饮料产业投资环境分析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2021-2032年中国蛋白饮料产业投资机会分析</w:t>
      </w:r>
      <w:r>
        <w:rPr>
          <w:rFonts w:hint="eastAsia"/>
        </w:rPr>
        <w:br/>
      </w:r>
      <w:r>
        <w:rPr>
          <w:rFonts w:hint="eastAsia"/>
        </w:rPr>
        <w:t>　　　　一、蛋白饮料行业区域投资热点分析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二、蛋白饮料行业投资潜力分析</w:t>
      </w:r>
      <w:r>
        <w:rPr>
          <w:rFonts w:hint="eastAsia"/>
        </w:rPr>
        <w:br/>
      </w:r>
      <w:r>
        <w:rPr>
          <w:rFonts w:hint="eastAsia"/>
        </w:rPr>
        <w:t>　　第三节 中.智.林.　2021-2032年中国蛋白饮料产业投资风险分析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eac73c1d164af0" w:history="1">
        <w:r>
          <w:rPr>
            <w:rStyle w:val="Hyperlink"/>
          </w:rPr>
          <w:t>2026-2032年蛋白饮料行业研究分析及市场前景预测报告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10982A5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eac73c1d164af0" w:history="1">
        <w:r>
          <w:rPr>
            <w:rStyle w:val="Hyperlink"/>
          </w:rPr>
          <w:t>https://www.20087.com/5/2A/DanBaiYinLiaoShiChangQianJing.html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热点：蛋白饮料的功效与作用、蛋白饮料的功效与作用、饮品有几种、复合蛋白饮料、植物蛋白饮料有营养吗、赛拉宝复合蛋白饮料、蛋白饮料是什么、百草味植物蛋白饮料、复合植物蛋白饮料好吗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a1d2657c3346ed" w:history="1">
      <w:r>
        <w:rPr>
          <w:rStyle w:val="Hyperlink"/>
        </w:rPr>
        <w:t>2026-2032年蛋白饮料行业研究分析及市场前景预测报告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A/DanBaiYinLiaoShiChangQianJing.html" TargetMode="External" Id="R34eac73c1d164a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A/DanBaiYinLiaoShiChangQianJing.html" TargetMode="External" Id="R70a1d2657c3346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2026-07-09T04:55:00Z</dcterms:created>
  <dcterms:modified xsi:type="dcterms:W3CDTF">2026-07-09T05:55:00Z</dcterms:modified>
  <dc:subject>2026-2032年蛋白饮料行业研究分析及市场前景预测报告</dc:subject>
  <dc:title>2026-2032年蛋白饮料行业研究分析及市场前景预测报告</dc:title>
  <cp:keywords>2026-2032年蛋白饮料行业研究分析及市场前景预测报告</cp:keywords>
  <dc:description>2026-2032年蛋白饮料行业研究分析及市场前景预测报告</dc:description>
</cp:coreProperties>
</file>