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8b73fc01144d0" w:history="1">
              <w:r>
                <w:rPr>
                  <w:rStyle w:val="Hyperlink"/>
                </w:rPr>
                <w:t>2025年中国野生山葡萄行业市场调研及发展前景分析报告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8b73fc01144d0" w:history="1">
              <w:r>
                <w:rPr>
                  <w:rStyle w:val="Hyperlink"/>
                </w:rPr>
                <w:t>2025年中国野生山葡萄行业市场调研及发展前景分析报告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8b73fc01144d0" w:history="1">
                <w:r>
                  <w:rPr>
                    <w:rStyle w:val="Hyperlink"/>
                  </w:rPr>
                  <w:t>https://www.20087.com/5/2A/YeShengShanPuTaoHangYeDiaoYanBaoGao.html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山葡萄是一种自然资源，其营养价值和独特的风味使其在食品、饮料和保健品行业中备受青睐。近年来，随着消费者对天然、健康食品的追求，野生山葡萄的市场需求逐渐增大。野生山葡萄的栽培和采集也从零散的农户活动转向规模化、标准化生产，产业链条不断完善，包括种植、采摘、加工、销售等环节，形成了较为成熟的市场体系。</w:t>
      </w:r>
      <w:r>
        <w:rPr>
          <w:rFonts w:hint="eastAsia"/>
        </w:rPr>
        <w:br/>
      </w:r>
      <w:r>
        <w:rPr>
          <w:rFonts w:hint="eastAsia"/>
        </w:rPr>
        <w:t>　　野生山葡萄的未来发展将更加注重品质提升和品牌建设。随着科技的进步，野生山葡萄的种植技术将更加科学化，通过基因改良和生态农业实践，提高果实的产量和质量。同时，深加工技术的发展将拓宽野生山葡萄的产品线，从鲜食到果酒、果酱、保健品等，满足多样化的市场需求。品牌化战略的实施将有助于提升产品的附加值，通过故事化营销和文化内涵的挖掘，塑造特色品牌形象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8b73fc01144d0" w:history="1">
        <w:r>
          <w:rPr>
            <w:rStyle w:val="Hyperlink"/>
          </w:rPr>
          <w:t>2025年中国野生山葡萄行业市场调研及发展前景分析报告</w:t>
        </w:r>
      </w:hyperlink>
      <w:r>
        <w:rPr>
          <w:rFonts w:hint="eastAsia"/>
        </w:rPr>
        <w:t>》依托国家统计局、相关行业协会的详实数据资料，系统解析了野生山葡萄行业的产业链结构、市场规模及需求现状，并对价格动态进行了解读。报告客观呈现了野生山葡萄行业发展状况，科学预测了市场前景与未来趋势，同时聚焦野生山葡萄重点企业，分析了市场竞争格局、集中度及品牌影响力。此外，报告通过细分市场领域，挖掘了野生山葡萄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中国野生山葡萄行业发展状况综述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中国野生山葡萄行业界定</w:t>
      </w:r>
      <w:r>
        <w:rPr>
          <w:rFonts w:hint="eastAsia"/>
        </w:rPr>
        <w:br/>
      </w:r>
      <w:r>
        <w:rPr>
          <w:rFonts w:hint="eastAsia"/>
        </w:rPr>
        <w:t>　　　　一、野生山葡萄行业的界定及分类</w:t>
      </w:r>
      <w:r>
        <w:rPr>
          <w:rFonts w:hint="eastAsia"/>
        </w:rPr>
        <w:br/>
      </w:r>
      <w:r>
        <w:rPr>
          <w:rFonts w:hint="eastAsia"/>
        </w:rPr>
        <w:t>　　　　二、野生山葡萄行业的特征</w:t>
      </w:r>
      <w:r>
        <w:rPr>
          <w:rFonts w:hint="eastAsia"/>
        </w:rPr>
        <w:br/>
      </w:r>
      <w:r>
        <w:rPr>
          <w:rFonts w:hint="eastAsia"/>
        </w:rPr>
        <w:t>　　　　三、野生山葡萄的主要用途</w:t>
      </w:r>
      <w:r>
        <w:rPr>
          <w:rFonts w:hint="eastAsia"/>
        </w:rPr>
        <w:br/>
      </w:r>
      <w:r>
        <w:rPr>
          <w:rFonts w:hint="eastAsia"/>
        </w:rPr>
        <w:t>　　第二节 2024-2025年野生山葡萄行业相关政策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2024-2025年野生山葡萄政策发展环境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中国野生山葡萄行业发展状况</w:t>
      </w:r>
      <w:r>
        <w:rPr>
          <w:rFonts w:hint="eastAsia"/>
        </w:rPr>
        <w:br/>
      </w:r>
      <w:r>
        <w:rPr>
          <w:rFonts w:hint="eastAsia"/>
        </w:rPr>
        <w:t>　　　　一、中国野生山葡萄行业发展历程</w:t>
      </w:r>
      <w:r>
        <w:rPr>
          <w:rFonts w:hint="eastAsia"/>
        </w:rPr>
        <w:br/>
      </w:r>
      <w:r>
        <w:rPr>
          <w:rFonts w:hint="eastAsia"/>
        </w:rPr>
        <w:t>　　　　二、中国野生山葡萄行业发展面临的问题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2024-2025年野生山葡萄行业技术发展现状及趋势分析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野生山葡萄行业技术发展现状分析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国内外野生山葡萄行业技术差异与原因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野生山葡萄行业技术发展方向、趋势预测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提升野生山葡萄行业技术能力策略建议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中国野生山葡萄行业供给与需求情况分析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2019-2024年中国野生山葡萄行业总体规模</w:t>
      </w:r>
      <w:r>
        <w:rPr>
          <w:rFonts w:hint="eastAsia"/>
        </w:rPr>
        <w:br/>
      </w:r>
      <w:r>
        <w:rPr>
          <w:rFonts w:hint="eastAsia"/>
        </w:rPr>
        <w:t>　　第二节 中国野生山葡萄行业产量情况分析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一、2019-2024年中国野生山葡萄行业产量统计分析</w:t>
      </w:r>
      <w:r>
        <w:rPr>
          <w:rFonts w:hint="eastAsia"/>
        </w:rPr>
        <w:br/>
      </w:r>
      <w:r>
        <w:rPr>
          <w:rFonts w:hint="eastAsia"/>
        </w:rPr>
        <w:t>　　　　二、野生山葡萄行业区域产量分析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三、2025-2031年中国野生山葡萄行业产量预测分析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中国野生山葡萄行业需求概况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一、2019-2024年中国野生山葡萄行业需求情况分析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二、2024-2025年中国野生山葡萄行业市场需求特点分析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三、2025-2031年中国野生山葡萄行业市场需求预测</w:t>
      </w:r>
      <w:r>
        <w:rPr>
          <w:rFonts w:hint="eastAsia"/>
        </w:rPr>
        <w:br/>
      </w:r>
      <w:r>
        <w:rPr>
          <w:rFonts w:hint="eastAsia"/>
        </w:rPr>
        <w:t>　　第四节 野生山葡萄产业供需平衡状况分析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2019-2024年中国野生山葡萄行业总体发展状况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中国野生山葡萄行业规模情况分析</w:t>
      </w:r>
      <w:r>
        <w:rPr>
          <w:rFonts w:hint="eastAsia"/>
        </w:rPr>
        <w:br/>
      </w:r>
      <w:r>
        <w:rPr>
          <w:rFonts w:hint="eastAsia"/>
        </w:rPr>
        <w:t>　　　　一、野生山葡萄行业单位规模情况分析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二、野生山葡萄行业人员规模状况分析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三、野生山葡萄行业资产规模状况分析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四、野生山葡萄行业市场规模状况分析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五、野生山葡萄行业敏感性分析</w:t>
      </w:r>
      <w:r>
        <w:rPr>
          <w:rFonts w:hint="eastAsia"/>
        </w:rPr>
        <w:br/>
      </w:r>
      <w:r>
        <w:rPr>
          <w:rFonts w:hint="eastAsia"/>
        </w:rPr>
        <w:t>　　第二节 中国野生山葡萄行业财务能力分析</w:t>
      </w:r>
      <w:r>
        <w:rPr>
          <w:rFonts w:hint="eastAsia"/>
        </w:rPr>
        <w:br/>
      </w:r>
      <w:r>
        <w:rPr>
          <w:rFonts w:hint="eastAsia"/>
        </w:rPr>
        <w:t>　　　　一、野生山葡萄行业盈利能力分析</w:t>
      </w:r>
      <w:r>
        <w:rPr>
          <w:rFonts w:hint="eastAsia"/>
        </w:rPr>
        <w:br/>
      </w:r>
      <w:r>
        <w:rPr>
          <w:rFonts w:hint="eastAsia"/>
        </w:rPr>
        <w:t>　　　　二、野生山葡萄行业偿债能力分析</w:t>
      </w:r>
      <w:r>
        <w:rPr>
          <w:rFonts w:hint="eastAsia"/>
        </w:rPr>
        <w:br/>
      </w:r>
      <w:r>
        <w:rPr>
          <w:rFonts w:hint="eastAsia"/>
        </w:rPr>
        <w:t>　　　　三、野生山葡萄行业营运能力分析</w:t>
      </w:r>
      <w:r>
        <w:rPr>
          <w:rFonts w:hint="eastAsia"/>
        </w:rPr>
        <w:br/>
      </w:r>
      <w:r>
        <w:rPr>
          <w:rFonts w:hint="eastAsia"/>
        </w:rPr>
        <w:t>　　　　四、野生山葡萄行业发展能力分析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国内野生山葡萄产品价格走势及影响因素分析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2019-2024年国内野生山葡萄市场价格回顾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当前国内野生山葡萄市场价格及评述</w:t>
      </w:r>
      <w:r>
        <w:rPr>
          <w:rFonts w:hint="eastAsia"/>
        </w:rPr>
        <w:br/>
      </w:r>
      <w:r>
        <w:rPr>
          <w:rFonts w:hint="eastAsia"/>
        </w:rPr>
        <w:t>　　第三节 国内野生山葡萄价格影响因素分析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2025-2031年国内野生山葡萄市场价格走势预测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野生山葡萄细分市场深度分析</w:t>
      </w:r>
      <w:r>
        <w:rPr>
          <w:rFonts w:hint="eastAsia"/>
        </w:rPr>
        <w:br/>
      </w:r>
      <w:r>
        <w:rPr>
          <w:rFonts w:hint="eastAsia"/>
        </w:rPr>
        <w:t>　　第一节 野生山葡萄细分市场（一）发展研究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野生山葡萄细分市场（二）发展研究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野生山葡萄产业投资策略</w:t>
      </w:r>
      <w:r>
        <w:rPr>
          <w:rFonts w:hint="eastAsia"/>
        </w:rPr>
        <w:br/>
      </w:r>
      <w:r>
        <w:rPr>
          <w:rFonts w:hint="eastAsia"/>
        </w:rPr>
        <w:t>　　第一节 野生山葡萄产品定位策略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野生山葡萄产品开发策略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野生山葡萄渠道销售策略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野生山葡萄品牌经营策略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野生山葡萄服务策略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野生山葡萄行业竞争格局分析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中国野生山葡萄行业不同地区竞争格局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中国野生山葡萄行业的不同企业竞争格局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三、国内野生山葡萄企业竞争格局分析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2025-2031年中国野生山葡萄行业竞争格局变化趋势分析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2024-2025年中国野生山葡萄产业投资分析</w:t>
      </w:r>
      <w:r>
        <w:rPr>
          <w:rFonts w:hint="eastAsia"/>
        </w:rPr>
        <w:br/>
      </w:r>
      <w:r>
        <w:rPr>
          <w:rFonts w:hint="eastAsia"/>
        </w:rPr>
        <w:t>　　第一节 野生山葡萄产业投资环境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野生山葡萄产业投资机会分析</w:t>
      </w:r>
      <w:r>
        <w:rPr>
          <w:rFonts w:hint="eastAsia"/>
        </w:rPr>
        <w:br/>
      </w:r>
      <w:r>
        <w:rPr>
          <w:rFonts w:hint="eastAsia"/>
        </w:rPr>
        <w:t>　　第三节 野生山葡萄产业投资风险及对策分析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野生山葡萄产业投资发展前景</w:t>
      </w:r>
      <w:r>
        <w:rPr>
          <w:rFonts w:hint="eastAsia"/>
        </w:rPr>
        <w:br/>
      </w:r>
      <w:r>
        <w:rPr>
          <w:rFonts w:hint="eastAsia"/>
        </w:rPr>
        <w:t>　　　　一、野生山葡萄市场供需发展趋势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二、未来野生山葡萄产业发展展望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野生山葡萄行业重点企业竞争力分析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二、企业野生山葡萄业务分析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二、企业野生山葡萄业务分析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二、企业野生山葡萄业务分析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二、企业野生山葡萄业务分析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二、企业野生山葡萄业务分析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二、企业野生山葡萄业务分析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野生山葡萄企业发展战略与竞争力提升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野生山葡萄市场营销策略分析</w:t>
      </w:r>
      <w:r>
        <w:rPr>
          <w:rFonts w:hint="eastAsia"/>
        </w:rPr>
        <w:br/>
      </w:r>
      <w:r>
        <w:rPr>
          <w:rFonts w:hint="eastAsia"/>
        </w:rPr>
        <w:t>　　　　一、野生山葡萄定价策略与市场定位</w:t>
      </w:r>
      <w:r>
        <w:rPr>
          <w:rFonts w:hint="eastAsia"/>
        </w:rPr>
        <w:br/>
      </w:r>
      <w:r>
        <w:rPr>
          <w:rFonts w:hint="eastAsia"/>
        </w:rPr>
        <w:t>　　　　二、野生山葡萄渠道布局与分销策略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野生山葡萄品牌建设与推广策略</w:t>
      </w:r>
      <w:r>
        <w:rPr>
          <w:rFonts w:hint="eastAsia"/>
        </w:rPr>
        <w:br/>
      </w:r>
      <w:r>
        <w:rPr>
          <w:rFonts w:hint="eastAsia"/>
        </w:rPr>
        <w:t>　　　　一、野生山葡萄品牌定位与价值主张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野生山葡萄企业竞争力提升路径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二、野生山葡萄技术创新与研发投入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野生山葡萄企业战略规划与实施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二、野生山葡萄行业品牌竞争格局分析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中国野生山葡萄产业市场竞争策略建议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中国野生山葡萄市场竞争策略建议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中国野生山葡萄产业竞争战略建议</w:t>
      </w:r>
      <w:r>
        <w:rPr>
          <w:rFonts w:hint="eastAsia"/>
        </w:rPr>
        <w:br/>
      </w:r>
      <w:r>
        <w:rPr>
          <w:rFonts w:hint="eastAsia"/>
        </w:rPr>
        <w:t>　　　　一、野生山葡萄 竞争战略选择建议</w:t>
      </w:r>
      <w:r>
        <w:rPr>
          <w:rFonts w:hint="eastAsia"/>
        </w:rPr>
        <w:br/>
      </w:r>
      <w:r>
        <w:rPr>
          <w:rFonts w:hint="eastAsia"/>
        </w:rPr>
        <w:t>　　　　二、野生山葡萄产业升级策略建议</w:t>
      </w:r>
      <w:r>
        <w:rPr>
          <w:rFonts w:hint="eastAsia"/>
        </w:rPr>
        <w:br/>
      </w:r>
      <w:r>
        <w:rPr>
          <w:rFonts w:hint="eastAsia"/>
        </w:rPr>
        <w:t>　　　　三、野生山葡萄产业转移策略建议</w:t>
      </w:r>
      <w:r>
        <w:rPr>
          <w:rFonts w:hint="eastAsia"/>
        </w:rPr>
        <w:br/>
      </w:r>
      <w:r>
        <w:rPr>
          <w:rFonts w:hint="eastAsia"/>
        </w:rPr>
        <w:t>　　　　四、野生山葡萄价值链定位建议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野生山葡萄行业风险趋势分析与对策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野生山葡萄行业风险分析</w:t>
      </w:r>
      <w:r>
        <w:rPr>
          <w:rFonts w:hint="eastAsia"/>
        </w:rPr>
        <w:br/>
      </w:r>
      <w:r>
        <w:rPr>
          <w:rFonts w:hint="eastAsia"/>
        </w:rPr>
        <w:t>　　　　一、野生山葡萄市场竞争风险</w:t>
      </w:r>
      <w:r>
        <w:rPr>
          <w:rFonts w:hint="eastAsia"/>
        </w:rPr>
        <w:br/>
      </w:r>
      <w:r>
        <w:rPr>
          <w:rFonts w:hint="eastAsia"/>
        </w:rPr>
        <w:t>　　　　二、野生山葡萄原材料压力风险分析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三、野生山葡萄技术风险分析</w:t>
      </w:r>
      <w:r>
        <w:rPr>
          <w:rFonts w:hint="eastAsia"/>
        </w:rPr>
        <w:br/>
      </w:r>
      <w:r>
        <w:rPr>
          <w:rFonts w:hint="eastAsia"/>
        </w:rPr>
        <w:t>　　　　四、野生山葡萄政策和体制风险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野生山葡萄行业投资风险及控制策略分析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一、2025-2031年野生山葡萄行业市场风险及控制策略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二、2025-2031年野生山葡萄行业政策风险及控制策略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三、2025-2031年野生山葡萄行业经营风险及控制策略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四、2025-2031年野生山葡萄同业竞争风险及控制策略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五、2025-2031年野生山葡萄行业其他风险及控制策略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2025-2031年野生山葡萄行业盈利模式与投资策略探讨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国外野生山葡萄行业投资现状及经营模式分析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一、境外野生山葡萄行业成长情况调查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我国野生山葡萄行业商业模式探讨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我国野生山葡萄行业投资国际化发展战略分析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我国野生山葡萄行业投资策略分析</w:t>
      </w:r>
      <w:r>
        <w:rPr>
          <w:rFonts w:hint="eastAsia"/>
        </w:rPr>
        <w:br/>
      </w:r>
      <w:r>
        <w:rPr>
          <w:rFonts w:hint="eastAsia"/>
        </w:rPr>
        <w:t>　　第五节 野生山葡萄行业最优投资路径设计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野生山葡萄行业投资机会与项目建议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野生山葡萄行业投资机会分析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野生山葡萄行业投资趋势分析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中智林^－野生山葡萄项目投资建议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1、野生山葡萄行业投资环境分析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2、野生山葡萄行业风险识别与应对策略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二、野生山葡萄行业投资方向与策略建议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三、野生山葡萄项目实施关键要点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2019-2024年中国野生山葡萄市场规模及增长情况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2025-2031年中国野生山葡萄行业产能预测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2025-2031年中国野生山葡萄行业产量预测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2025-2031年中国野生山葡萄行业市场需求预测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**地区野生山葡萄市场规模及增长情况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**地区野生山葡萄行业市场需求情况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**地区野生山葡萄市场规模及增长情况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**地区野生山葡萄行业市场需求情况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野生山葡萄重点企业经营情况分析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2025年野生山葡萄行业壁垒</w:t>
      </w:r>
      <w:r>
        <w:rPr>
          <w:rFonts w:hint="eastAsia"/>
        </w:rPr>
        <w:br/>
      </w:r>
      <w:r>
        <w:rPr>
          <w:rFonts w:hint="eastAsia"/>
        </w:rPr>
        <w:t>　　图表 2025年野生山葡萄市场前景分析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2025-2031年中国野生山葡萄市场需求预测</w:t>
      </w:r>
      <w:r>
        <w:rPr>
          <w:rFonts w:hint="eastAsia"/>
        </w:rPr>
        <w:br/>
      </w:r>
      <w:r>
        <w:rPr>
          <w:rFonts w:hint="eastAsia"/>
        </w:rPr>
        <w:t>　　图表 2025年野生山葡萄发展趋势预测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8b73fc01144d0" w:history="1">
        <w:r>
          <w:rPr>
            <w:rStyle w:val="Hyperlink"/>
          </w:rPr>
          <w:t>2025年中国野生山葡萄行业市场调研及发展前景分析报告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8b73fc01144d0" w:history="1">
        <w:r>
          <w:rPr>
            <w:rStyle w:val="Hyperlink"/>
          </w:rPr>
          <w:t>https://www.20087.com/5/2A/YeShengShanPuTaoHangYeDiaoYanBaoGao.html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热点：山葡萄的种类、野生山葡萄酒有什么作用?、野葡萄的图片、野生山葡萄籽作用、春光和蜜光葡萄哪个好、野生山葡萄树图片、野生山葡萄根的药用疗效?、野生山葡萄酒的酿制方法、野生葡萄有药用作用吗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689a63913445f" w:history="1">
      <w:r>
        <w:rPr>
          <w:rStyle w:val="Hyperlink"/>
        </w:rPr>
        <w:t>2025年中国野生山葡萄行业市场调研及发展前景分析报告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YeShengShanPuTaoHangYeDiaoYanBaoGao.html" TargetMode="External" Id="R4a98b73fc01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YeShengShanPuTaoHangYeDiaoYanBaoGao.html" TargetMode="External" Id="Ra41689a63913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2025-01-13T04:04:00Z</dcterms:created>
  <dcterms:modified xsi:type="dcterms:W3CDTF">2025-01-13T05:04:00Z</dcterms:modified>
  <dc:subject>2025年中国野生山葡萄行业市场调研及发展前景分析报告</dc:subject>
  <dc:title>2025年中国野生山葡萄行业市场调研及发展前景分析报告</dc:title>
  <cp:keywords>2025年中国野生山葡萄行业市场调研及发展前景分析报告</cp:keywords>
  <dc:description>2025年中国野生山葡萄行业市场调研及发展前景分析报告</dc:description>
</cp:coreProperties>
</file>