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3c8184e7f4afc" w:history="1">
              <w:r>
                <w:rPr>
                  <w:rStyle w:val="Hyperlink"/>
                </w:rPr>
                <w:t>2025-2031年中国酱油市场调研及发展前景报告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3c8184e7f4afc" w:history="1">
              <w:r>
                <w:rPr>
                  <w:rStyle w:val="Hyperlink"/>
                </w:rPr>
                <w:t>2025-2031年中国酱油市场调研及发展前景报告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3c8184e7f4afc" w:history="1">
                <w:r>
                  <w:rPr>
                    <w:rStyle w:val="Hyperlink"/>
                  </w:rPr>
                  <w:t>https://www.20087.com/6/3A/JiangYouFaZhanQuShi.html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饮食文化的重要组成部分，近年来在全球范围内受到广泛欢迎。传统酿造技术与现代工艺的结合，提高了酱油的生产效率和品质稳定性。同时，随着消费者对健康饮食的追求，低盐酱油、有机酱油等健康型产品应运而生，满足了市场对健康调味品的需求。</w:t>
      </w:r>
      <w:r>
        <w:rPr>
          <w:rFonts w:hint="eastAsia"/>
        </w:rPr>
        <w:br/>
      </w:r>
      <w:r>
        <w:rPr>
          <w:rFonts w:hint="eastAsia"/>
        </w:rPr>
        <w:t>　　未来，酱油行业的发展将更加注重健康化和个性化。健康化体现在开发更多低钠、无添加剂、富含氨基酸的酱油产品，以及探索酱油的营养强化和功能化。个性化则是指根据不同菜品和烹饪需求，开发具有不同风味和特性的酱油，以及通过定制化服务，满足消费者对酱油品质和包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3c8184e7f4afc" w:history="1">
        <w:r>
          <w:rPr>
            <w:rStyle w:val="Hyperlink"/>
          </w:rPr>
          <w:t>2025-2031年中国酱油市场调研及发展前景报告</w:t>
        </w:r>
      </w:hyperlink>
      <w:r>
        <w:rPr>
          <w:rFonts w:hint="eastAsia"/>
        </w:rPr>
        <w:t>》基于对酱油行业的长期监测研究，结合酱油行业供需关系变化规律、产品消费结构、应用领域拓展、市场发展环境及政策支持等多维度分析，采用定量与定性相结合的科学方法，对行业内重点企业进行了系统研究。报告全面呈现了酱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酱油行业关键成功要素</w:t>
      </w:r>
      <w:r>
        <w:rPr>
          <w:rFonts w:hint="eastAsia"/>
        </w:rPr>
        <w:br/>
      </w:r>
      <w:r>
        <w:rPr>
          <w:rFonts w:hint="eastAsia"/>
        </w:rPr>
        <w:t>　　第四节 酱油行业价值链分析</w:t>
      </w:r>
      <w:r>
        <w:rPr>
          <w:rFonts w:hint="eastAsia"/>
        </w:rPr>
        <w:br/>
      </w:r>
      <w:r>
        <w:rPr>
          <w:rFonts w:hint="eastAsia"/>
        </w:rPr>
        <w:t>　　第五节 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2024-2025年全球酱油市场现状及发展趋势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全球酱油市场现状及发展趋势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一、全球酱油产业发展阶段</w:t>
      </w:r>
      <w:r>
        <w:rPr>
          <w:rFonts w:hint="eastAsia"/>
        </w:rPr>
        <w:br/>
      </w:r>
      <w:r>
        <w:rPr>
          <w:rFonts w:hint="eastAsia"/>
        </w:rPr>
        <w:t>　　　　二、全球酱油产业竞争现状</w:t>
      </w:r>
      <w:r>
        <w:rPr>
          <w:rFonts w:hint="eastAsia"/>
        </w:rPr>
        <w:br/>
      </w:r>
      <w:r>
        <w:rPr>
          <w:rFonts w:hint="eastAsia"/>
        </w:rPr>
        <w:t>　　　　三、全球酱油产业投资状况</w:t>
      </w:r>
      <w:r>
        <w:rPr>
          <w:rFonts w:hint="eastAsia"/>
        </w:rPr>
        <w:br/>
      </w:r>
      <w:r>
        <w:rPr>
          <w:rFonts w:hint="eastAsia"/>
        </w:rPr>
        <w:t>　　　　四、全球酱油产业市场发展趋势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全球主要国家地区酱油市场现状及发展趋势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全球酱油市场经营模式现状及发展趋势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2024-2025年中国酱油产业链发展状况分析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中国酱油产业发展分析</w:t>
      </w:r>
      <w:r>
        <w:rPr>
          <w:rFonts w:hint="eastAsia"/>
        </w:rPr>
        <w:br/>
      </w:r>
      <w:r>
        <w:rPr>
          <w:rFonts w:hint="eastAsia"/>
        </w:rPr>
        <w:t>　　第一节 中国酱油产业发展现状</w:t>
      </w:r>
      <w:r>
        <w:rPr>
          <w:rFonts w:hint="eastAsia"/>
        </w:rPr>
        <w:br/>
      </w:r>
      <w:r>
        <w:rPr>
          <w:rFonts w:hint="eastAsia"/>
        </w:rPr>
        <w:t>　　第二节 中国酱油产业国际地位现状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中国酱油产业经济运行现状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中国酱油产业运营模式现状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中国酱油产业存在的问题及发展障碍分析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中国酱油产业发展趋势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中国酱油市场供给状况</w:t>
      </w:r>
      <w:r>
        <w:rPr>
          <w:rFonts w:hint="eastAsia"/>
        </w:rPr>
        <w:br/>
      </w:r>
      <w:r>
        <w:rPr>
          <w:rFonts w:hint="eastAsia"/>
        </w:rPr>
        <w:t>　　第二节 中国酱油市场需求状况</w:t>
      </w:r>
      <w:r>
        <w:rPr>
          <w:rFonts w:hint="eastAsia"/>
        </w:rPr>
        <w:br/>
      </w:r>
      <w:r>
        <w:rPr>
          <w:rFonts w:hint="eastAsia"/>
        </w:rPr>
        <w:t>　　第三节 中国酱油市场结构状况</w:t>
      </w:r>
      <w:r>
        <w:rPr>
          <w:rFonts w:hint="eastAsia"/>
        </w:rPr>
        <w:br/>
      </w:r>
      <w:r>
        <w:rPr>
          <w:rFonts w:hint="eastAsia"/>
        </w:rPr>
        <w:t>　　第四节 中国酱油市场存在的问题及障碍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中国酱油市场发展潜力及发展趋势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四、酱油产业该战略的SWOT分析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五、酱油产业该战略的典型企业分析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酱油产业市场五种竞争动力模式结构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酱油产业市场核心竞争力的塑造要素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酱油产业市场不同市场地位的竞争策略分析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酱油产业市场竞争案例分析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中国酱油产业发展环境预测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中国酱油产业发展预测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中国酱油市场发展预测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一、2025-2031年中国酱油市场需求预测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二、2025-2031年中国酱油市场结构预测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三、2025-2031年中国酱油市场集中度预测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四、2025-2031年中国酱油市场供给预测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五、2025-2031年中国酱油市场价格预测</w:t>
      </w:r>
      <w:r>
        <w:rPr>
          <w:rFonts w:hint="eastAsia"/>
        </w:rPr>
        <w:br/>
      </w:r>
      <w:r>
        <w:rPr>
          <w:rFonts w:hint="eastAsia"/>
        </w:rPr>
        <w:t>　　第四节 中国酱油产业竞争发展趋势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中国酱油产业市场投资机会与风险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中国酱油产业市场投资优势分析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中国酱油产业市场投资劣势分析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中国酱油产业市场投资机会分析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中国酱油产业市场投资风险分析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中国酱油产业竞争战略建议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中国酱油产业竞争策略建议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中国酱油市场竞争策略建议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酱油行业历程</w:t>
      </w:r>
      <w:r>
        <w:rPr>
          <w:rFonts w:hint="eastAsia"/>
        </w:rPr>
        <w:br/>
      </w:r>
      <w:r>
        <w:rPr>
          <w:rFonts w:hint="eastAsia"/>
        </w:rPr>
        <w:t>　　图表 酱油行业生命周期</w:t>
      </w:r>
      <w:r>
        <w:rPr>
          <w:rFonts w:hint="eastAsia"/>
        </w:rPr>
        <w:br/>
      </w:r>
      <w:r>
        <w:rPr>
          <w:rFonts w:hint="eastAsia"/>
        </w:rPr>
        <w:t>　　图表 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2019-2024年酱油行业市场容量统计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2019-2024年中国酱油行业市场规模及增长情况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2019-2024年中国酱油行业竞争力分析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2019-2024年中国酱油行业运营能力分析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2019-2024年中国酱油行业偿债能力分析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2019-2024年中国酱油行业发展能力分析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2019-2024年中国酱油行业经营效益分析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3c8184e7f4afc" w:history="1">
        <w:r>
          <w:rPr>
            <w:rStyle w:val="Hyperlink"/>
          </w:rPr>
          <w:t>2025-2031年中国酱油市场调研及发展前景报告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3c8184e7f4afc" w:history="1">
        <w:r>
          <w:rPr>
            <w:rStyle w:val="Hyperlink"/>
          </w:rPr>
          <w:t>https://www.20087.com/6/3A/JiangYouFaZhanQuShi.html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0c47533814ab9" w:history="1">
      <w:r>
        <w:rPr>
          <w:rStyle w:val="Hyperlink"/>
        </w:rPr>
        <w:t>2025-2031年中国酱油市场调研及发展前景报告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JiangYouFaZhanQuShi.html" TargetMode="External" Id="Re9b3c8184e7f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JiangYouFaZhanQuShi.html" TargetMode="External" Id="R5ca0c4753381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2025-01-04T07:07:00Z</dcterms:created>
  <dcterms:modified xsi:type="dcterms:W3CDTF">2025-01-04T08:07:00Z</dcterms:modified>
  <dc:subject>2025-2031年中国酱油市场调研及发展前景报告</dc:subject>
  <dc:title>2025-2031年中国酱油市场调研及发展前景报告</dc:title>
  <cp:keywords>2025-2031年中国酱油市场调研及发展前景报告</cp:keywords>
  <dc:description>2025-2031年中国酱油市场调研及发展前景报告</dc:description>
</cp:coreProperties>
</file>