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5e84f35c246d5" w:history="1">
              <w:r>
                <w:rPr>
                  <w:rStyle w:val="Hyperlink"/>
                </w:rPr>
                <w:t>2024-2030年中国咖啡饮料市场调研及发展前景报告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5e84f35c246d5" w:history="1">
              <w:r>
                <w:rPr>
                  <w:rStyle w:val="Hyperlink"/>
                </w:rPr>
                <w:t>2024-2030年中国咖啡饮料市场调研及发展前景报告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c5e84f35c246d5" w:history="1">
                <w:r>
                  <w:rPr>
                    <w:rStyle w:val="Hyperlink"/>
                  </w:rPr>
                  <w:t>https://www.20087.com/7/2A/KaFeiYinLiaoShiChangQianJing.html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饮料市场在全球范围内持续增长，消费者对高品质、个性化饮品的需求日益增加。随着年轻一代消费群体的崛起，他们更倾向于探索新的口味和体验，推动了咖啡饮料创新的浪潮。健康意识的提升也促使行业推出了低糖、无糖和植物基等健康选项。在线销售渠道的兴起为咖啡品牌提供了更广阔的市场，而咖啡文化的普及则促进了线下咖啡店的多样化发展，从高端精品咖啡馆到便捷的自动售货机，满足不同场景下的消费需求。</w:t>
      </w:r>
      <w:r>
        <w:rPr>
          <w:rFonts w:hint="eastAsia"/>
        </w:rPr>
        <w:br/>
      </w:r>
      <w:r>
        <w:rPr>
          <w:rFonts w:hint="eastAsia"/>
        </w:rPr>
        <w:t>　　未来，咖啡饮料行业将继续深化数字化转型，利用大数据分析消费者偏好，提供更为精准的个性化推荐。可持续性和公平贸易也将成为行业的重要议题，消费者越来越关心咖啡豆的来源及其对环境和社会的影响。此外，随着科技的进步，如冷萃、氮气注入等新型制备技术的应用，将进一步丰富咖啡饮料的口感和风味，吸引更多消费者的尝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5e84f35c246d5" w:history="1">
        <w:r>
          <w:rPr>
            <w:rStyle w:val="Hyperlink"/>
          </w:rPr>
          <w:t>2024-2030年中国咖啡饮料市场调研及发展前景报告</w:t>
        </w:r>
      </w:hyperlink>
      <w:r>
        <w:rPr>
          <w:rFonts w:hint="eastAsia"/>
        </w:rPr>
        <w:t>》基于多年监测调研数据，结合咖啡饮料行业现状与发展前景，全面分析了咖啡饮料市场需求、市场规模、产业链构成、价格机制以及咖啡饮料细分市场特性。咖啡饮料报告客观评估了市场前景，预测了发展趋势，深入分析了品牌竞争、市场集中度及咖啡饮料重点企业运营状况。同时，咖啡饮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咖啡饮料产业市场概述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咖啡饮料行业关键成功要素</w:t>
      </w:r>
      <w:r>
        <w:rPr>
          <w:rFonts w:hint="eastAsia"/>
        </w:rPr>
        <w:br/>
      </w:r>
      <w:r>
        <w:rPr>
          <w:rFonts w:hint="eastAsia"/>
        </w:rPr>
        <w:t>　　第四节 咖啡饮料行业价值链分析</w:t>
      </w:r>
      <w:r>
        <w:rPr>
          <w:rFonts w:hint="eastAsia"/>
        </w:rPr>
        <w:br/>
      </w:r>
      <w:r>
        <w:rPr>
          <w:rFonts w:hint="eastAsia"/>
        </w:rPr>
        <w:t>　　第五节 咖啡饮料产业链分析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2023-2024年全球咖啡饮料市场现状及发展趋势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全球咖啡饮料市场现状及发展趋势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一、全球咖啡饮料产业发展阶段</w:t>
      </w:r>
      <w:r>
        <w:rPr>
          <w:rFonts w:hint="eastAsia"/>
        </w:rPr>
        <w:br/>
      </w:r>
      <w:r>
        <w:rPr>
          <w:rFonts w:hint="eastAsia"/>
        </w:rPr>
        <w:t>　　　　二、全球咖啡饮料产业竞争现状</w:t>
      </w:r>
      <w:r>
        <w:rPr>
          <w:rFonts w:hint="eastAsia"/>
        </w:rPr>
        <w:br/>
      </w:r>
      <w:r>
        <w:rPr>
          <w:rFonts w:hint="eastAsia"/>
        </w:rPr>
        <w:t>　　　　三、全球咖啡饮料产业投资状况</w:t>
      </w:r>
      <w:r>
        <w:rPr>
          <w:rFonts w:hint="eastAsia"/>
        </w:rPr>
        <w:br/>
      </w:r>
      <w:r>
        <w:rPr>
          <w:rFonts w:hint="eastAsia"/>
        </w:rPr>
        <w:t>　　　　四、全球咖啡饮料产业市场发展趋势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全球主要国家地区咖啡饮料市场现状及发展趋势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全球咖啡饮料市场经营模式现状及发展趋势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2023-2024年中国咖啡饮料产业链发展状况分析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中国咖啡饮料产业发展分析</w:t>
      </w:r>
      <w:r>
        <w:rPr>
          <w:rFonts w:hint="eastAsia"/>
        </w:rPr>
        <w:br/>
      </w:r>
      <w:r>
        <w:rPr>
          <w:rFonts w:hint="eastAsia"/>
        </w:rPr>
        <w:t>　　第一节 中国咖啡饮料产业发展现状</w:t>
      </w:r>
      <w:r>
        <w:rPr>
          <w:rFonts w:hint="eastAsia"/>
        </w:rPr>
        <w:br/>
      </w:r>
      <w:r>
        <w:rPr>
          <w:rFonts w:hint="eastAsia"/>
        </w:rPr>
        <w:t>　　第二节 中国咖啡饮料产业国际地位现状</w:t>
      </w:r>
      <w:r>
        <w:rPr>
          <w:rFonts w:hint="eastAsia"/>
        </w:rPr>
        <w:br/>
      </w:r>
      <w:r>
        <w:rPr>
          <w:rFonts w:hint="eastAsia"/>
        </w:rPr>
        <w:t>　　第三节 中国咖啡饮料产业经济运行现状</w:t>
      </w:r>
      <w:r>
        <w:rPr>
          <w:rFonts w:hint="eastAsia"/>
        </w:rPr>
        <w:br/>
      </w:r>
      <w:r>
        <w:rPr>
          <w:rFonts w:hint="eastAsia"/>
        </w:rPr>
        <w:t>　　第四节 中国咖啡饮料产业运营模式现状</w:t>
      </w:r>
      <w:r>
        <w:rPr>
          <w:rFonts w:hint="eastAsia"/>
        </w:rPr>
        <w:br/>
      </w:r>
      <w:r>
        <w:rPr>
          <w:rFonts w:hint="eastAsia"/>
        </w:rPr>
        <w:t>　　第五节 中国咖啡饮料产业存在的问题及发展障碍分析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中国咖啡饮料产业发展趋势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中国咖啡饮料市场现状及发展趋势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中国咖啡饮料市场供给状况</w:t>
      </w:r>
      <w:r>
        <w:rPr>
          <w:rFonts w:hint="eastAsia"/>
        </w:rPr>
        <w:br/>
      </w:r>
      <w:r>
        <w:rPr>
          <w:rFonts w:hint="eastAsia"/>
        </w:rPr>
        <w:t>　　第二节 中国咖啡饮料市场需求状况</w:t>
      </w:r>
      <w:r>
        <w:rPr>
          <w:rFonts w:hint="eastAsia"/>
        </w:rPr>
        <w:br/>
      </w:r>
      <w:r>
        <w:rPr>
          <w:rFonts w:hint="eastAsia"/>
        </w:rPr>
        <w:t>　　第三节 中国咖啡饮料市场结构状况</w:t>
      </w:r>
      <w:r>
        <w:rPr>
          <w:rFonts w:hint="eastAsia"/>
        </w:rPr>
        <w:br/>
      </w:r>
      <w:r>
        <w:rPr>
          <w:rFonts w:hint="eastAsia"/>
        </w:rPr>
        <w:t>　　第四节 中国咖啡饮料市场存在的问题及障碍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中国咖啡饮料市场发展潜力及发展趋势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中国咖啡饮料市场消费者行为状况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中国咖啡饮料产业基本竞争战略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四、咖啡饮料产业该战略的SWOT分析</w:t>
      </w:r>
      <w:r>
        <w:rPr>
          <w:rFonts w:hint="eastAsia"/>
        </w:rPr>
        <w:br/>
      </w:r>
      <w:r>
        <w:rPr>
          <w:rFonts w:hint="eastAsia"/>
        </w:rPr>
        <w:t>　　　　五、咖啡饮料产业该战略的典型企业分析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中国咖啡饮料产业市场竞争策略分析</w:t>
      </w:r>
      <w:r>
        <w:rPr>
          <w:rFonts w:hint="eastAsia"/>
        </w:rPr>
        <w:br/>
      </w:r>
      <w:r>
        <w:rPr>
          <w:rFonts w:hint="eastAsia"/>
        </w:rPr>
        <w:t>　　第一节 咖啡饮料产业市场五种竞争动力模式结构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咖啡饮料产业市场核心竞争力的塑造要素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咖啡饮料产业市场不同市场地位的竞争策略分析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咖啡饮料产业市场竞争案例分析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中国咖啡饮料产业市场营销策略竞争分析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中国咖啡饮料产业重点企业市场竞争策略研究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中国咖啡饮料产业市场发展预测</w:t>
      </w:r>
      <w:r>
        <w:rPr>
          <w:rFonts w:hint="eastAsia"/>
        </w:rPr>
        <w:br/>
      </w:r>
      <w:r>
        <w:rPr>
          <w:rFonts w:hint="eastAsia"/>
        </w:rPr>
        <w:t>　　第一节 中国咖啡饮料产业发展环境预测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中国咖啡饮料产业发展预测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中国咖啡饮料市场发展预测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一、2024-2030年中国咖啡饮料市场需求预测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二、2024-2030年中国咖啡饮料市场结构预测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三、2024-2030年中国咖啡饮料市场集中度预测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四、2024-2030年中国咖啡饮料市场供给预测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五、2024-2030年中国咖啡饮料市场价格预测</w:t>
      </w:r>
      <w:r>
        <w:rPr>
          <w:rFonts w:hint="eastAsia"/>
        </w:rPr>
        <w:br/>
      </w:r>
      <w:r>
        <w:rPr>
          <w:rFonts w:hint="eastAsia"/>
        </w:rPr>
        <w:t>　　第四节 中国咖啡饮料产业竞争发展趋势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中国咖啡饮料产业市场投资机会与风险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中国咖啡饮料产业市场投资优势分析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中国咖啡饮料产业市场投资劣势分析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中国咖啡饮料产业市场投资机会分析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中国咖啡饮料产业市场投资风险分析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中国咖啡饮料产业市场竞争策略建议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中国咖啡饮料产业竞争战略建议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中国咖啡饮料产业竞争策略建议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中国咖啡饮料市场竞争策略建议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中.智.林 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咖啡饮料产业链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2019-2024年中国咖啡饮料行业市场规模及增长情况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2019-2024年中国咖啡饮料市场需求量及增速统计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2019-2024年中国咖啡饮料行业盈利情况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2019-2024年中国咖啡饮料行业企业平均规模情况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2019-2024年中国咖啡饮料行业市场规模及增长情况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2024-2030年中国咖啡饮料行业产量预测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2024-2030年中国咖啡饮料市场需求量预测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2024-2030年中国咖啡饮料行业市场规模预测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2024-2030年中国咖啡饮料市场前景分析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2024-2030年中国咖啡饮料行业发展趋势预测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5e84f35c246d5" w:history="1">
        <w:r>
          <w:rPr>
            <w:rStyle w:val="Hyperlink"/>
          </w:rPr>
          <w:t>2024-2030年中国咖啡饮料市场调研及发展前景报告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c5e84f35c246d5" w:history="1">
        <w:r>
          <w:rPr>
            <w:rStyle w:val="Hyperlink"/>
          </w:rPr>
          <w:t>https://www.20087.com/7/2A/KaFeiYinLiaoShiChangQianJing.html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946c55b3045b4" w:history="1">
      <w:r>
        <w:rPr>
          <w:rStyle w:val="Hyperlink"/>
        </w:rPr>
        <w:t>2024-2030年中国咖啡饮料市场调研及发展前景报告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A/KaFeiYinLiaoShiChangQianJing.html" TargetMode="External" Id="R8cc5e84f35c2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A/KaFeiYinLiaoShiChangQianJing.html" TargetMode="External" Id="R513946c55b30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2024-03-28T07:44:00Z</dcterms:created>
  <dcterms:modified xsi:type="dcterms:W3CDTF">2024-03-28T08:44:00Z</dcterms:modified>
  <dc:subject>2024-2030年中国咖啡饮料市场调研及发展前景报告</dc:subject>
  <dc:title>2024-2030年中国咖啡饮料市场调研及发展前景报告</dc:title>
  <cp:keywords>2024-2030年中国咖啡饮料市场调研及发展前景报告</cp:keywords>
  <dc:description>2024-2030年中国咖啡饮料市场调研及发展前景报告</dc:description>
</cp:coreProperties>
</file>