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f2140a4f487b" w:history="1">
              <w:r>
                <w:rPr>
                  <w:rStyle w:val="Hyperlink"/>
                </w:rPr>
                <w:t>2025年中国牛奶市场深度调研及未来走势分析报告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f2140a4f487b" w:history="1">
              <w:r>
                <w:rPr>
                  <w:rStyle w:val="Hyperlink"/>
                </w:rPr>
                <w:t>2025年中国牛奶市场深度调研及未来走势分析报告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f2140a4f487b" w:history="1">
                <w:r>
                  <w:rPr>
                    <w:rStyle w:val="Hyperlink"/>
                  </w:rPr>
                  <w:t>https://www.20087.com/2/51/NiuNaiFaZhanQuShi.html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全球公认的健康食品，其发展一直备受关注。随着消费者对营养和健康的日益重视，牛奶的市场需求呈现出稳步增长的趋势。现代农业生产技术的提高确保了牛奶的品质与安全，而各类功能性和定制化的牛奶产品的出现，也进一步满足了市场的多元化需求。同时，全球化的趋势使得跨国乳业公司在市场拓展和资源整合上更具优势。</w:t>
      </w:r>
      <w:r>
        <w:rPr>
          <w:rFonts w:hint="eastAsia"/>
        </w:rPr>
        <w:br/>
      </w:r>
      <w:r>
        <w:rPr>
          <w:rFonts w:hint="eastAsia"/>
        </w:rPr>
        <w:t>　　展望未来，牛奶行业的发展前景仍然十分乐观。科技的进步将为牛奶的生产和加工带来更多创新可能，比如通过基因技术改善奶牛品种、提升牛奶的营养成分等。另外，随着消费者对环保和可持续发展的关注度增加，有机牛奶和绿色生产方式将成为行业的发展重点。同时，牛奶的国际贸易将更加频繁，不同国家和地区间的市场联系将更为紧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f2140a4f487b" w:history="1">
        <w:r>
          <w:rPr>
            <w:rStyle w:val="Hyperlink"/>
          </w:rPr>
          <w:t>2025年中国牛奶市场深度调研及未来走势分析报告</w:t>
        </w:r>
      </w:hyperlink>
      <w:r>
        <w:rPr>
          <w:rFonts w:hint="eastAsia"/>
        </w:rPr>
        <w:t>》基于对牛奶行业长期跟踪研究，采用定量与定性相结合的分析方法，系统梳理牛奶行业市场现状。报告从牛奶供需关系角度分析市场规模、产品动态及品牌竞争格局，考察牛奶重点企业经营状况，并评估牛奶行业技术发展现状与创新方向。通过对牛奶市场环境的分析，报告对牛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牛奶行业概述</w:t>
      </w:r>
      <w:r>
        <w:rPr>
          <w:rFonts w:hint="eastAsia"/>
        </w:rPr>
        <w:br/>
      </w:r>
      <w:r>
        <w:rPr>
          <w:rFonts w:hint="eastAsia"/>
        </w:rPr>
        <w:t>　　第一节 牛奶行业定义</w:t>
      </w:r>
      <w:r>
        <w:rPr>
          <w:rFonts w:hint="eastAsia"/>
        </w:rPr>
        <w:br/>
      </w:r>
      <w:r>
        <w:rPr>
          <w:rFonts w:hint="eastAsia"/>
        </w:rPr>
        <w:t>　　第二节 牛奶产品用途</w:t>
      </w:r>
      <w:r>
        <w:rPr>
          <w:rFonts w:hint="eastAsia"/>
        </w:rPr>
        <w:br/>
      </w:r>
      <w:r>
        <w:rPr>
          <w:rFonts w:hint="eastAsia"/>
        </w:rPr>
        <w:t>　　第三节 牛奶行业生命周期分析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2024-2025年牛奶行业发展环境分析</w:t>
      </w:r>
      <w:r>
        <w:rPr>
          <w:rFonts w:hint="eastAsia"/>
        </w:rPr>
        <w:br/>
      </w:r>
      <w:r>
        <w:rPr>
          <w:rFonts w:hint="eastAsia"/>
        </w:rPr>
        <w:t>　　第一节 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牛奶行业相关政策、标准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2024-2025年牛奶行业技术环境分析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一、中国牛奶技术发展概况</w:t>
      </w:r>
      <w:r>
        <w:rPr>
          <w:rFonts w:hint="eastAsia"/>
        </w:rPr>
        <w:br/>
      </w:r>
      <w:r>
        <w:rPr>
          <w:rFonts w:hint="eastAsia"/>
        </w:rPr>
        <w:t>　　　　二、中国牛奶产品工艺特点、流程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三、中国牛奶行业技术发展趋势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中国牛奶行业市场分析</w:t>
      </w:r>
      <w:r>
        <w:rPr>
          <w:rFonts w:hint="eastAsia"/>
        </w:rPr>
        <w:br/>
      </w:r>
      <w:r>
        <w:rPr>
          <w:rFonts w:hint="eastAsia"/>
        </w:rPr>
        <w:t>　　第一节 牛奶市场现状分析及预测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二、2025-2031年中国牛奶市场规模预测</w:t>
      </w:r>
      <w:r>
        <w:rPr>
          <w:rFonts w:hint="eastAsia"/>
        </w:rPr>
        <w:br/>
      </w:r>
      <w:r>
        <w:rPr>
          <w:rFonts w:hint="eastAsia"/>
        </w:rPr>
        <w:t>　　第二节 牛奶行业产品产量分析及预测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二、2025-2031年中国牛奶行业产量预测</w:t>
      </w:r>
      <w:r>
        <w:rPr>
          <w:rFonts w:hint="eastAsia"/>
        </w:rPr>
        <w:br/>
      </w:r>
      <w:r>
        <w:rPr>
          <w:rFonts w:hint="eastAsia"/>
        </w:rPr>
        <w:t>　　第三节 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二、2025-2031年中国牛奶市场需求预测分析</w:t>
      </w:r>
      <w:r>
        <w:rPr>
          <w:rFonts w:hint="eastAsia"/>
        </w:rPr>
        <w:br/>
      </w:r>
      <w:r>
        <w:rPr>
          <w:rFonts w:hint="eastAsia"/>
        </w:rPr>
        <w:t>　　第四节 牛奶行业市场价格趋势分析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二、2025-2031年中国牛奶市场价格预测</w:t>
      </w:r>
      <w:r>
        <w:rPr>
          <w:rFonts w:hint="eastAsia"/>
        </w:rPr>
        <w:br/>
      </w:r>
      <w:r>
        <w:rPr>
          <w:rFonts w:hint="eastAsia"/>
        </w:rPr>
        <w:t>　　第五节 牛奶进出口数据分析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二、2025-2031年国内牛奶产品未来进出口情况预测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2025年牛奶行业地区分布</w:t>
      </w:r>
      <w:r>
        <w:rPr>
          <w:rFonts w:hint="eastAsia"/>
        </w:rPr>
        <w:br/>
      </w:r>
      <w:r>
        <w:rPr>
          <w:rFonts w:hint="eastAsia"/>
        </w:rPr>
        <w:t>　　第二节 **地区牛奶市场规模分析</w:t>
      </w:r>
      <w:r>
        <w:rPr>
          <w:rFonts w:hint="eastAsia"/>
        </w:rPr>
        <w:br/>
      </w:r>
      <w:r>
        <w:rPr>
          <w:rFonts w:hint="eastAsia"/>
        </w:rPr>
        <w:t>　　第三节 **地区牛奶市场规模分析</w:t>
      </w:r>
      <w:r>
        <w:rPr>
          <w:rFonts w:hint="eastAsia"/>
        </w:rPr>
        <w:br/>
      </w:r>
      <w:r>
        <w:rPr>
          <w:rFonts w:hint="eastAsia"/>
        </w:rPr>
        <w:t>　　第四节 **地区牛奶市场规模分析</w:t>
      </w:r>
      <w:r>
        <w:rPr>
          <w:rFonts w:hint="eastAsia"/>
        </w:rPr>
        <w:br/>
      </w:r>
      <w:r>
        <w:rPr>
          <w:rFonts w:hint="eastAsia"/>
        </w:rPr>
        <w:t>　　第五节 **地区牛奶市场规模分析</w:t>
      </w:r>
      <w:r>
        <w:rPr>
          <w:rFonts w:hint="eastAsia"/>
        </w:rPr>
        <w:br/>
      </w:r>
      <w:r>
        <w:rPr>
          <w:rFonts w:hint="eastAsia"/>
        </w:rPr>
        <w:t>　　第六节 **地区牛奶市场规模分析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牛奶产业链上下游调研分析</w:t>
      </w:r>
      <w:r>
        <w:rPr>
          <w:rFonts w:hint="eastAsia"/>
        </w:rPr>
        <w:br/>
      </w:r>
      <w:r>
        <w:rPr>
          <w:rFonts w:hint="eastAsia"/>
        </w:rPr>
        <w:t>　　第一节 牛奶产业链上游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牛奶企业（一）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2025年中国牛奶行业集中度分析</w:t>
      </w:r>
      <w:r>
        <w:rPr>
          <w:rFonts w:hint="eastAsia"/>
        </w:rPr>
        <w:br/>
      </w:r>
      <w:r>
        <w:rPr>
          <w:rFonts w:hint="eastAsia"/>
        </w:rPr>
        <w:t>　　第二节 牛奶行业SWOT分析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2025-2031年中国牛奶行业竞争格局预测分析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业内专家对中国牛奶行业投资的建议及观点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牛奶行业投资机遇分析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二、牛奶企业在危机中的竞争优势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牛奶行业投资建议分析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牛奶行业应对策略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中~智~林~－牛奶行业的市场重点客户战略实施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牛奶行业类别</w:t>
      </w:r>
      <w:r>
        <w:rPr>
          <w:rFonts w:hint="eastAsia"/>
        </w:rPr>
        <w:br/>
      </w:r>
      <w:r>
        <w:rPr>
          <w:rFonts w:hint="eastAsia"/>
        </w:rPr>
        <w:t>　　图表 牛奶行业产业链调研</w:t>
      </w:r>
      <w:r>
        <w:rPr>
          <w:rFonts w:hint="eastAsia"/>
        </w:rPr>
        <w:br/>
      </w:r>
      <w:r>
        <w:rPr>
          <w:rFonts w:hint="eastAsia"/>
        </w:rPr>
        <w:t>　　图表 牛奶行业现状</w:t>
      </w:r>
      <w:r>
        <w:rPr>
          <w:rFonts w:hint="eastAsia"/>
        </w:rPr>
        <w:br/>
      </w:r>
      <w:r>
        <w:rPr>
          <w:rFonts w:hint="eastAsia"/>
        </w:rPr>
        <w:t>　　图表 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2019-2024年中国牛奶行业市场规模</w:t>
      </w:r>
      <w:r>
        <w:rPr>
          <w:rFonts w:hint="eastAsia"/>
        </w:rPr>
        <w:br/>
      </w:r>
      <w:r>
        <w:rPr>
          <w:rFonts w:hint="eastAsia"/>
        </w:rPr>
        <w:t>　　图表 2024年中国牛奶行业产能</w:t>
      </w:r>
      <w:r>
        <w:rPr>
          <w:rFonts w:hint="eastAsia"/>
        </w:rPr>
        <w:br/>
      </w:r>
      <w:r>
        <w:rPr>
          <w:rFonts w:hint="eastAsia"/>
        </w:rPr>
        <w:t>　　图表 2019-2024年中国牛奶行业产量统计</w:t>
      </w:r>
      <w:r>
        <w:rPr>
          <w:rFonts w:hint="eastAsia"/>
        </w:rPr>
        <w:br/>
      </w:r>
      <w:r>
        <w:rPr>
          <w:rFonts w:hint="eastAsia"/>
        </w:rPr>
        <w:t>　　图表 牛奶行业动态</w:t>
      </w:r>
      <w:r>
        <w:rPr>
          <w:rFonts w:hint="eastAsia"/>
        </w:rPr>
        <w:br/>
      </w:r>
      <w:r>
        <w:rPr>
          <w:rFonts w:hint="eastAsia"/>
        </w:rPr>
        <w:t>　　图表 2019-2024年中国牛奶市场需求量</w:t>
      </w:r>
      <w:r>
        <w:rPr>
          <w:rFonts w:hint="eastAsia"/>
        </w:rPr>
        <w:br/>
      </w:r>
      <w:r>
        <w:rPr>
          <w:rFonts w:hint="eastAsia"/>
        </w:rPr>
        <w:t>　　图表 2024年中国牛奶行业需求区域调研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2019-2024年中国牛奶行情</w:t>
      </w:r>
      <w:r>
        <w:rPr>
          <w:rFonts w:hint="eastAsia"/>
        </w:rPr>
        <w:br/>
      </w:r>
      <w:r>
        <w:rPr>
          <w:rFonts w:hint="eastAsia"/>
        </w:rPr>
        <w:t>　　图表 2019-2024年中国牛奶价格走势图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2019-2024年中国牛奶进口统计</w:t>
      </w:r>
      <w:r>
        <w:rPr>
          <w:rFonts w:hint="eastAsia"/>
        </w:rPr>
        <w:br/>
      </w:r>
      <w:r>
        <w:rPr>
          <w:rFonts w:hint="eastAsia"/>
        </w:rPr>
        <w:t>　　图表 2019-2024年中国牛奶出口统计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**地区牛奶市场规模</w:t>
      </w:r>
      <w:r>
        <w:rPr>
          <w:rFonts w:hint="eastAsia"/>
        </w:rPr>
        <w:br/>
      </w:r>
      <w:r>
        <w:rPr>
          <w:rFonts w:hint="eastAsia"/>
        </w:rPr>
        <w:t>　　图表 **地区牛奶行业市场需求</w:t>
      </w:r>
      <w:r>
        <w:rPr>
          <w:rFonts w:hint="eastAsia"/>
        </w:rPr>
        <w:br/>
      </w:r>
      <w:r>
        <w:rPr>
          <w:rFonts w:hint="eastAsia"/>
        </w:rPr>
        <w:t>　　图表 **地区牛奶市场调研</w:t>
      </w:r>
      <w:r>
        <w:rPr>
          <w:rFonts w:hint="eastAsia"/>
        </w:rPr>
        <w:br/>
      </w:r>
      <w:r>
        <w:rPr>
          <w:rFonts w:hint="eastAsia"/>
        </w:rPr>
        <w:t>　　图表 **地区牛奶行业市场需求分析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**地区牛奶市场规模</w:t>
      </w:r>
      <w:r>
        <w:rPr>
          <w:rFonts w:hint="eastAsia"/>
        </w:rPr>
        <w:br/>
      </w:r>
      <w:r>
        <w:rPr>
          <w:rFonts w:hint="eastAsia"/>
        </w:rPr>
        <w:t>　　图表 **地区牛奶行业市场需求</w:t>
      </w:r>
      <w:r>
        <w:rPr>
          <w:rFonts w:hint="eastAsia"/>
        </w:rPr>
        <w:br/>
      </w:r>
      <w:r>
        <w:rPr>
          <w:rFonts w:hint="eastAsia"/>
        </w:rPr>
        <w:t>　　图表 **地区牛奶市场调研</w:t>
      </w:r>
      <w:r>
        <w:rPr>
          <w:rFonts w:hint="eastAsia"/>
        </w:rPr>
        <w:br/>
      </w:r>
      <w:r>
        <w:rPr>
          <w:rFonts w:hint="eastAsia"/>
        </w:rPr>
        <w:t>　　图表 **地区牛奶行业市场需求分析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牛奶行业竞争对手分析</w:t>
      </w:r>
      <w:r>
        <w:rPr>
          <w:rFonts w:hint="eastAsia"/>
        </w:rPr>
        <w:br/>
      </w:r>
      <w:r>
        <w:rPr>
          <w:rFonts w:hint="eastAsia"/>
        </w:rPr>
        <w:t>　　图表 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2025-2031年中国牛奶行业市场规模预测</w:t>
      </w:r>
      <w:r>
        <w:rPr>
          <w:rFonts w:hint="eastAsia"/>
        </w:rPr>
        <w:br/>
      </w:r>
      <w:r>
        <w:rPr>
          <w:rFonts w:hint="eastAsia"/>
        </w:rPr>
        <w:t>　　图表 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f2140a4f487b" w:history="1">
        <w:r>
          <w:rPr>
            <w:rStyle w:val="Hyperlink"/>
          </w:rPr>
          <w:t>2025年中国牛奶市场深度调研及未来走势分析报告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f2140a4f487b" w:history="1">
        <w:r>
          <w:rPr>
            <w:rStyle w:val="Hyperlink"/>
          </w:rPr>
          <w:t>https://www.20087.com/2/51/NiuNaiFaZhanQuShi.html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2f6ab62a442ca" w:history="1">
      <w:r>
        <w:rPr>
          <w:rStyle w:val="Hyperlink"/>
        </w:rPr>
        <w:t>2025年中国牛奶市场深度调研及未来走势分析报告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iuNaiFaZhanQuShi.html" TargetMode="External" Id="R9a50f2140a4f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iuNaiFaZhanQuShi.html" TargetMode="External" Id="Rf9f2f6ab62a4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2025-04-22T04:24:00Z</dcterms:created>
  <dcterms:modified xsi:type="dcterms:W3CDTF">2025-04-22T05:24:00Z</dcterms:modified>
  <dc:subject>2025年中国牛奶市场深度调研及未来走势分析报告</dc:subject>
  <dc:title>2025年中国牛奶市场深度调研及未来走势分析报告</dc:title>
  <cp:keywords>2025年中国牛奶市场深度调研及未来走势分析报告</cp:keywords>
  <dc:description>2025年中国牛奶市场深度调研及未来走势分析报告</dc:description>
</cp:coreProperties>
</file>