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d68711e4b4875" w:history="1">
              <w:r>
                <w:rPr>
                  <w:rStyle w:val="Hyperlink"/>
                </w:rPr>
                <w:t>中国饮料市场研究分析与发展趋势预测报告（2026年版）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d68711e4b4875" w:history="1">
              <w:r>
                <w:rPr>
                  <w:rStyle w:val="Hyperlink"/>
                </w:rPr>
                <w:t>中国饮料市场研究分析与发展趋势预测报告（2026年版）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d68711e4b4875" w:history="1">
                <w:r>
                  <w:rPr>
                    <w:rStyle w:val="Hyperlink"/>
                  </w:rPr>
                  <w:t>https://www.20087.com/9/9A/YinLiaoHangYeYanJiuBaoGao.html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行业近年来在全球范围内经历了从碳酸饮料向健康、功能性饮料的转变。随着消费者对健康生活方式的追求，低糖、无糖、富含维生素和矿物质的功能性饮料受到欢迎。同时，天然、有机、植物基饮料成为市场新宠，满足了消费者对纯天然、无添加产品的需求。</w:t>
      </w:r>
      <w:r>
        <w:rPr>
          <w:rFonts w:hint="eastAsia"/>
        </w:rPr>
        <w:br/>
      </w:r>
      <w:r>
        <w:rPr>
          <w:rFonts w:hint="eastAsia"/>
        </w:rPr>
        <w:t>　　未来，饮料行业的发展趋势将更加注重健康化、个性化和可持续化。健康化方面，饮料将更加注重低热量、低糖、无添加剂，以及添加益生菌、抗氧化剂等健康成分，满足消费者对健康生活方式的追求。个性化方面，饮料企业将通过大数据分析，提供更加个性化的口味选择和包装设计，满足不同消费群体的需求。可持续化方面，饮料行业将加强环保包装材料的使用，如生物降解材料、可回收材料，以及优化生产流程，减少资源消耗和环境污染，推动行业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d68711e4b4875" w:history="1">
        <w:r>
          <w:rPr>
            <w:rStyle w:val="Hyperlink"/>
          </w:rPr>
          <w:t>中国饮料市场研究分析与发展趋势预测报告（2026年版）</w:t>
        </w:r>
      </w:hyperlink>
      <w:r>
        <w:rPr>
          <w:rFonts w:hint="eastAsia"/>
        </w:rPr>
        <w:t>》依托多年行业监测数据，结合饮料行业现状与未来前景，系统分析了饮料市场需求、市场规模、产业链结构、价格机制及细分市场特征。报告对饮料市场前景进行了客观评估，预测了饮料行业发展趋势，并详细解读了品牌竞争格局、市场集中度及重点企业的运营表现。此外，报告通过SWOT分析识别了饮料行业机遇与潜在风险，为投资者和决策者提供了科学、规范的战略建议，助力把握饮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饮料行业概述</w:t>
      </w:r>
      <w:r>
        <w:rPr>
          <w:rFonts w:hint="eastAsia"/>
        </w:rPr>
        <w:br/>
      </w:r>
      <w:r>
        <w:rPr>
          <w:rFonts w:hint="eastAsia"/>
        </w:rPr>
        <w:t>　　第一节 饮料行业界定</w:t>
      </w:r>
      <w:r>
        <w:rPr>
          <w:rFonts w:hint="eastAsia"/>
        </w:rPr>
        <w:br/>
      </w:r>
      <w:r>
        <w:rPr>
          <w:rFonts w:hint="eastAsia"/>
        </w:rPr>
        <w:t>　　第二节 饮料行业发展历程</w:t>
      </w:r>
      <w:r>
        <w:rPr>
          <w:rFonts w:hint="eastAsia"/>
        </w:rPr>
        <w:br/>
      </w:r>
      <w:r>
        <w:rPr>
          <w:rFonts w:hint="eastAsia"/>
        </w:rPr>
        <w:t>　　第三节 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中国饮料行业发展环境分析</w:t>
      </w:r>
      <w:r>
        <w:rPr>
          <w:rFonts w:hint="eastAsia"/>
        </w:rPr>
        <w:br/>
      </w:r>
      <w:r>
        <w:rPr>
          <w:rFonts w:hint="eastAsia"/>
        </w:rPr>
        <w:t>　　第一节 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一、饮料行业政策影响分析</w:t>
      </w:r>
      <w:r>
        <w:rPr>
          <w:rFonts w:hint="eastAsia"/>
        </w:rPr>
        <w:br/>
      </w:r>
      <w:r>
        <w:rPr>
          <w:rFonts w:hint="eastAsia"/>
        </w:rPr>
        <w:t>　　　　二、饮料相关行业标准分析</w:t>
      </w:r>
      <w:r>
        <w:rPr>
          <w:rFonts w:hint="eastAsia"/>
        </w:rPr>
        <w:br/>
      </w:r>
      <w:r>
        <w:rPr>
          <w:rFonts w:hint="eastAsia"/>
        </w:rPr>
        <w:t>　　第三节 饮料行业社会环境分析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中国饮料行业生产现状分析</w:t>
      </w:r>
      <w:r>
        <w:rPr>
          <w:rFonts w:hint="eastAsia"/>
        </w:rPr>
        <w:br/>
      </w:r>
      <w:r>
        <w:rPr>
          <w:rFonts w:hint="eastAsia"/>
        </w:rPr>
        <w:t>　　第一节 饮料行业总体规模</w:t>
      </w:r>
      <w:r>
        <w:rPr>
          <w:rFonts w:hint="eastAsia"/>
        </w:rPr>
        <w:br/>
      </w:r>
      <w:r>
        <w:rPr>
          <w:rFonts w:hint="eastAsia"/>
        </w:rPr>
        <w:t>　　第二节 饮料行业产能概况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一、2020-2025年饮料产能分析</w:t>
      </w:r>
      <w:r>
        <w:rPr>
          <w:rFonts w:hint="eastAsia"/>
        </w:rPr>
        <w:br/>
      </w:r>
      <w:r>
        <w:rPr>
          <w:rFonts w:hint="eastAsia"/>
        </w:rPr>
        <w:t>　　　　二、2026-2032年饮料产能预测</w:t>
      </w:r>
      <w:r>
        <w:rPr>
          <w:rFonts w:hint="eastAsia"/>
        </w:rPr>
        <w:br/>
      </w:r>
      <w:r>
        <w:rPr>
          <w:rFonts w:hint="eastAsia"/>
        </w:rPr>
        <w:t>　　第三节 饮料市场容量概况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一、2020-2025年饮料市场容量分析</w:t>
      </w:r>
      <w:r>
        <w:rPr>
          <w:rFonts w:hint="eastAsia"/>
        </w:rPr>
        <w:br/>
      </w:r>
      <w:r>
        <w:rPr>
          <w:rFonts w:hint="eastAsia"/>
        </w:rPr>
        <w:t>　　　　二、饮料产能配置与产能利用率调查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三、2026-2032年饮料市场容量预测</w:t>
      </w:r>
      <w:r>
        <w:rPr>
          <w:rFonts w:hint="eastAsia"/>
        </w:rPr>
        <w:br/>
      </w:r>
      <w:r>
        <w:rPr>
          <w:rFonts w:hint="eastAsia"/>
        </w:rPr>
        <w:t>　　第四节 饮料行业的生命周期分析</w:t>
      </w:r>
      <w:r>
        <w:rPr>
          <w:rFonts w:hint="eastAsia"/>
        </w:rPr>
        <w:br/>
      </w:r>
      <w:r>
        <w:rPr>
          <w:rFonts w:hint="eastAsia"/>
        </w:rPr>
        <w:t>　　第五节 饮料行业供需情况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国内饮料产品2020-2025年价格回顾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2026年国内饮料产品市场价格及评述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国内饮料产品价格影响因素分析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2026-2032年国内饮料产品价格走势预测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2020-2025年中国饮料行业总体发展状况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一、饮料行业单位规模情况分析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二、饮料行业人员规模状况分析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三、饮料行业资产规模状况分析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四、饮料行业市场规模状况分析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五、饮料行业敏感性分析</w:t>
      </w:r>
      <w:r>
        <w:rPr>
          <w:rFonts w:hint="eastAsia"/>
        </w:rPr>
        <w:br/>
      </w:r>
      <w:r>
        <w:rPr>
          <w:rFonts w:hint="eastAsia"/>
        </w:rPr>
        <w:t>　　第二节 中国饮料行业产销情况分析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一、饮料行业生产情况分析</w:t>
      </w:r>
      <w:r>
        <w:rPr>
          <w:rFonts w:hint="eastAsia"/>
        </w:rPr>
        <w:br/>
      </w:r>
      <w:r>
        <w:rPr>
          <w:rFonts w:hint="eastAsia"/>
        </w:rPr>
        <w:t>　　　　二、饮料行业销售情况分析</w:t>
      </w:r>
      <w:r>
        <w:rPr>
          <w:rFonts w:hint="eastAsia"/>
        </w:rPr>
        <w:br/>
      </w:r>
      <w:r>
        <w:rPr>
          <w:rFonts w:hint="eastAsia"/>
        </w:rPr>
        <w:t>　　　　三、饮料行业产销情况分析</w:t>
      </w:r>
      <w:r>
        <w:rPr>
          <w:rFonts w:hint="eastAsia"/>
        </w:rPr>
        <w:br/>
      </w:r>
      <w:r>
        <w:rPr>
          <w:rFonts w:hint="eastAsia"/>
        </w:rPr>
        <w:t>　　第三节 中国饮料行业财务能力分析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一、饮料行业盈利能力分析</w:t>
      </w:r>
      <w:r>
        <w:rPr>
          <w:rFonts w:hint="eastAsia"/>
        </w:rPr>
        <w:br/>
      </w:r>
      <w:r>
        <w:rPr>
          <w:rFonts w:hint="eastAsia"/>
        </w:rPr>
        <w:t>　　　　二、饮料行业偿债能力分析</w:t>
      </w:r>
      <w:r>
        <w:rPr>
          <w:rFonts w:hint="eastAsia"/>
        </w:rPr>
        <w:br/>
      </w:r>
      <w:r>
        <w:rPr>
          <w:rFonts w:hint="eastAsia"/>
        </w:rPr>
        <w:t>　　　　三、饮料行业营运能力分析</w:t>
      </w:r>
      <w:r>
        <w:rPr>
          <w:rFonts w:hint="eastAsia"/>
        </w:rPr>
        <w:br/>
      </w:r>
      <w:r>
        <w:rPr>
          <w:rFonts w:hint="eastAsia"/>
        </w:rPr>
        <w:t>　　　　四、饮料行业发展能力分析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饮料行业竞争结构分析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二、饮料产品竞争策略分析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一、2026-2032年我国饮料市场竞争趋势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三、2026-2032年饮料行业竞争策略分析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一、饮料总体投资结构</w:t>
      </w:r>
      <w:r>
        <w:rPr>
          <w:rFonts w:hint="eastAsia"/>
        </w:rPr>
        <w:br/>
      </w:r>
      <w:r>
        <w:rPr>
          <w:rFonts w:hint="eastAsia"/>
        </w:rPr>
        <w:t>　　　　二、饮料投资规模情况</w:t>
      </w:r>
      <w:r>
        <w:rPr>
          <w:rFonts w:hint="eastAsia"/>
        </w:rPr>
        <w:br/>
      </w:r>
      <w:r>
        <w:rPr>
          <w:rFonts w:hint="eastAsia"/>
        </w:rPr>
        <w:t>　　　　三、饮料投资增速情况</w:t>
      </w:r>
      <w:r>
        <w:rPr>
          <w:rFonts w:hint="eastAsia"/>
        </w:rPr>
        <w:br/>
      </w:r>
      <w:r>
        <w:rPr>
          <w:rFonts w:hint="eastAsia"/>
        </w:rPr>
        <w:t>　　　　四、饮料分地区投资分析</w:t>
      </w:r>
      <w:r>
        <w:rPr>
          <w:rFonts w:hint="eastAsia"/>
        </w:rPr>
        <w:br/>
      </w:r>
      <w:r>
        <w:rPr>
          <w:rFonts w:hint="eastAsia"/>
        </w:rPr>
        <w:t>　　第二节 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二、可以投资的饮料模式</w:t>
      </w:r>
      <w:r>
        <w:rPr>
          <w:rFonts w:hint="eastAsia"/>
        </w:rPr>
        <w:br/>
      </w:r>
      <w:r>
        <w:rPr>
          <w:rFonts w:hint="eastAsia"/>
        </w:rPr>
        <w:t>　　　　三、2026年饮料投资机会分析</w:t>
      </w:r>
      <w:r>
        <w:rPr>
          <w:rFonts w:hint="eastAsia"/>
        </w:rPr>
        <w:br/>
      </w:r>
      <w:r>
        <w:rPr>
          <w:rFonts w:hint="eastAsia"/>
        </w:rPr>
        <w:t>　　　　四、2026年饮料投资新方向</w:t>
      </w:r>
      <w:r>
        <w:rPr>
          <w:rFonts w:hint="eastAsia"/>
        </w:rPr>
        <w:br/>
      </w:r>
      <w:r>
        <w:rPr>
          <w:rFonts w:hint="eastAsia"/>
        </w:rPr>
        <w:t>　　第三节 2026-2032年饮料行业发展前景分析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2026-2032年中国饮料行业发展前景预测分析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2026-2032年中国饮料行业发展预测分析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一、未来饮料行业发展分析</w:t>
      </w:r>
      <w:r>
        <w:rPr>
          <w:rFonts w:hint="eastAsia"/>
        </w:rPr>
        <w:br/>
      </w:r>
      <w:r>
        <w:rPr>
          <w:rFonts w:hint="eastAsia"/>
        </w:rPr>
        <w:t>　　　　二、未来饮料行业技术开发方向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2026-2032年中国饮料行业市场前景分析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中国饮料行业上游原材料供应状况分析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饮料主要原材料概述</w:t>
      </w:r>
      <w:r>
        <w:rPr>
          <w:rFonts w:hint="eastAsia"/>
        </w:rPr>
        <w:br/>
      </w:r>
      <w:r>
        <w:rPr>
          <w:rFonts w:hint="eastAsia"/>
        </w:rPr>
        <w:t>　　第二节 饮料主要原材料2020-2025年价格及供应情况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2026-2032年饮料主要原材料未来价格及供应情况预测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2026-2032年饮料行业发展趋势及投资风险分析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饮料行业存在的问题</w:t>
      </w:r>
      <w:r>
        <w:rPr>
          <w:rFonts w:hint="eastAsia"/>
        </w:rPr>
        <w:br/>
      </w:r>
      <w:r>
        <w:rPr>
          <w:rFonts w:hint="eastAsia"/>
        </w:rPr>
        <w:t>　　第二节 饮料行业未来发展预测分析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一、中国饮料行业发展方向分析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二、2026-2032年中国饮料行业发展规模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三、2026-2032年中国饮料行业发展趋势预测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饮料企业（一）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三、饮料企业经营状况</w:t>
      </w:r>
      <w:r>
        <w:rPr>
          <w:rFonts w:hint="eastAsia"/>
        </w:rPr>
        <w:br/>
      </w:r>
      <w:r>
        <w:rPr>
          <w:rFonts w:hint="eastAsia"/>
        </w:rPr>
        <w:t>　　　　四、饮料企业发展策略</w:t>
      </w:r>
      <w:r>
        <w:rPr>
          <w:rFonts w:hint="eastAsia"/>
        </w:rPr>
        <w:br/>
      </w:r>
      <w:r>
        <w:rPr>
          <w:rFonts w:hint="eastAsia"/>
        </w:rPr>
        <w:t>　　第二节 饮料企业（二）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三、饮料企业经营状况</w:t>
      </w:r>
      <w:r>
        <w:rPr>
          <w:rFonts w:hint="eastAsia"/>
        </w:rPr>
        <w:br/>
      </w:r>
      <w:r>
        <w:rPr>
          <w:rFonts w:hint="eastAsia"/>
        </w:rPr>
        <w:t>　　　　四、饮料企业发展策略</w:t>
      </w:r>
      <w:r>
        <w:rPr>
          <w:rFonts w:hint="eastAsia"/>
        </w:rPr>
        <w:br/>
      </w:r>
      <w:r>
        <w:rPr>
          <w:rFonts w:hint="eastAsia"/>
        </w:rPr>
        <w:t>　　第三节 饮料企业（三）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三、饮料企业经营状况</w:t>
      </w:r>
      <w:r>
        <w:rPr>
          <w:rFonts w:hint="eastAsia"/>
        </w:rPr>
        <w:br/>
      </w:r>
      <w:r>
        <w:rPr>
          <w:rFonts w:hint="eastAsia"/>
        </w:rPr>
        <w:t>　　　　四、饮料企业发展策略</w:t>
      </w:r>
      <w:r>
        <w:rPr>
          <w:rFonts w:hint="eastAsia"/>
        </w:rPr>
        <w:br/>
      </w:r>
      <w:r>
        <w:rPr>
          <w:rFonts w:hint="eastAsia"/>
        </w:rPr>
        <w:t>　　第四节 饮料企业（四）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三、饮料企业经营状况</w:t>
      </w:r>
      <w:r>
        <w:rPr>
          <w:rFonts w:hint="eastAsia"/>
        </w:rPr>
        <w:br/>
      </w:r>
      <w:r>
        <w:rPr>
          <w:rFonts w:hint="eastAsia"/>
        </w:rPr>
        <w:t>　　　　四、饮料企业发展策略</w:t>
      </w:r>
      <w:r>
        <w:rPr>
          <w:rFonts w:hint="eastAsia"/>
        </w:rPr>
        <w:br/>
      </w:r>
      <w:r>
        <w:rPr>
          <w:rFonts w:hint="eastAsia"/>
        </w:rPr>
        <w:t>　　第五节 饮料企业（五）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三、饮料企业经营状况</w:t>
      </w:r>
      <w:r>
        <w:rPr>
          <w:rFonts w:hint="eastAsia"/>
        </w:rPr>
        <w:br/>
      </w:r>
      <w:r>
        <w:rPr>
          <w:rFonts w:hint="eastAsia"/>
        </w:rPr>
        <w:t>　　　　四、饮料企业发展策略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饮料企业多样化经营策略分析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一、饮料企业多样化经营情况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二、现行饮料行业多样化经营的方向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大型饮料企业集团未来发展策略分析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对中小饮料企业生产经营的建议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中国饮料产品竞争力优势分析</w:t>
      </w:r>
      <w:r>
        <w:rPr>
          <w:rFonts w:hint="eastAsia"/>
        </w:rPr>
        <w:br/>
      </w:r>
      <w:r>
        <w:rPr>
          <w:rFonts w:hint="eastAsia"/>
        </w:rPr>
        <w:t>　　第一节 饮料整体产品竞争力分析</w:t>
      </w:r>
      <w:r>
        <w:rPr>
          <w:rFonts w:hint="eastAsia"/>
        </w:rPr>
        <w:br/>
      </w:r>
      <w:r>
        <w:rPr>
          <w:rFonts w:hint="eastAsia"/>
        </w:rPr>
        <w:t>　　　　一、饮料整体产品竞争力评价</w:t>
      </w:r>
      <w:r>
        <w:rPr>
          <w:rFonts w:hint="eastAsia"/>
        </w:rPr>
        <w:br/>
      </w:r>
      <w:r>
        <w:rPr>
          <w:rFonts w:hint="eastAsia"/>
        </w:rPr>
        <w:t>　　　　二、饮料产品竞争力评价结果分析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饮料产品竞争力优势构建</w:t>
      </w:r>
      <w:r>
        <w:rPr>
          <w:rFonts w:hint="eastAsia"/>
        </w:rPr>
        <w:br/>
      </w:r>
      <w:r>
        <w:rPr>
          <w:rFonts w:hint="eastAsia"/>
        </w:rPr>
        <w:t>　　　　一、饮料产品竞争优势评价</w:t>
      </w:r>
      <w:r>
        <w:rPr>
          <w:rFonts w:hint="eastAsia"/>
        </w:rPr>
        <w:br/>
      </w:r>
      <w:r>
        <w:rPr>
          <w:rFonts w:hint="eastAsia"/>
        </w:rPr>
        <w:t>　　　　二、饮料产品竞争优势构建建议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饮料投资机会分析与项目投资建议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饮料投资机会分析</w:t>
      </w:r>
      <w:r>
        <w:rPr>
          <w:rFonts w:hint="eastAsia"/>
        </w:rPr>
        <w:br/>
      </w:r>
      <w:r>
        <w:rPr>
          <w:rFonts w:hint="eastAsia"/>
        </w:rPr>
        <w:t>　　第二节 饮料投资趋势分析</w:t>
      </w:r>
      <w:r>
        <w:rPr>
          <w:rFonts w:hint="eastAsia"/>
        </w:rPr>
        <w:br/>
      </w:r>
      <w:r>
        <w:rPr>
          <w:rFonts w:hint="eastAsia"/>
        </w:rPr>
        <w:t>　　第三节 中^智林^－项目投资建议</w:t>
      </w:r>
      <w:r>
        <w:rPr>
          <w:rFonts w:hint="eastAsia"/>
        </w:rPr>
        <w:br/>
      </w:r>
      <w:r>
        <w:rPr>
          <w:rFonts w:hint="eastAsia"/>
        </w:rPr>
        <w:t>　　　　一、饮料行业投资环境考察</w:t>
      </w:r>
      <w:r>
        <w:rPr>
          <w:rFonts w:hint="eastAsia"/>
        </w:rPr>
        <w:br/>
      </w:r>
      <w:r>
        <w:rPr>
          <w:rFonts w:hint="eastAsia"/>
        </w:rPr>
        <w:t>　　　　二、饮料投资风险及控制策略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三、饮料产品投资方向建议</w:t>
      </w:r>
      <w:r>
        <w:rPr>
          <w:rFonts w:hint="eastAsia"/>
        </w:rPr>
        <w:br/>
      </w:r>
      <w:r>
        <w:rPr>
          <w:rFonts w:hint="eastAsia"/>
        </w:rPr>
        <w:t>　　　　四、饮料项目投资建议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饮料行业历程</w:t>
      </w:r>
      <w:r>
        <w:rPr>
          <w:rFonts w:hint="eastAsia"/>
        </w:rPr>
        <w:br/>
      </w:r>
      <w:r>
        <w:rPr>
          <w:rFonts w:hint="eastAsia"/>
        </w:rPr>
        <w:t>　　图表 饮料行业生命周期</w:t>
      </w:r>
      <w:r>
        <w:rPr>
          <w:rFonts w:hint="eastAsia"/>
        </w:rPr>
        <w:br/>
      </w:r>
      <w:r>
        <w:rPr>
          <w:rFonts w:hint="eastAsia"/>
        </w:rPr>
        <w:t>　　图表 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2020-2025年中国饮料进口金额分析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2020-2025年中国饮料出口数量分析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2020-2025年中国饮料出口金额分析</w:t>
      </w:r>
      <w:r>
        <w:rPr>
          <w:rFonts w:hint="eastAsia"/>
        </w:rPr>
        <w:br/>
      </w:r>
      <w:r>
        <w:rPr>
          <w:rFonts w:hint="eastAsia"/>
        </w:rPr>
        <w:t>　　图表 2026年中国饮料进口国家及地区分析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2026-2032年中国饮料行业产能预测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2026-2032年中国饮料行业产量预测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2026-2032年中国饮料市场需求量预测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2026-2032年中国饮料行业市场容量预测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2026-2032年中国饮料行业市场规模预测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2026-2032年中国饮料市场前景分析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d68711e4b4875" w:history="1">
        <w:r>
          <w:rPr>
            <w:rStyle w:val="Hyperlink"/>
          </w:rPr>
          <w:t>中国饮料市场研究分析与发展趋势预测报告（2026年版）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d68711e4b4875" w:history="1">
        <w:r>
          <w:rPr>
            <w:rStyle w:val="Hyperlink"/>
          </w:rPr>
          <w:t>https://www.20087.com/9/9A/YinLiaoHangYeYanJiuBaoGao.html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热点：超市饮料大全图片、饮料大全、超市有什么饮料、饮料有哪些品种、饮料怎么画简单又漂亮、饮料喝多了对身体有什么影响、中国饮料品牌排行榜前100名、香水品牌排行榜前十名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135359a464609" w:history="1">
      <w:r>
        <w:rPr>
          <w:rStyle w:val="Hyperlink"/>
        </w:rPr>
        <w:t>中国饮料市场研究分析与发展趋势预测报告（2026年版）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A/YinLiaoHangYeYanJiuBaoGao.html" TargetMode="External" Id="Re44d68711e4b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A/YinLiaoHangYeYanJiuBaoGao.html" TargetMode="External" Id="Ra91135359a46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2025-11-13T01:47:00Z</dcterms:created>
  <dcterms:modified xsi:type="dcterms:W3CDTF">2025-11-13T02:47:00Z</dcterms:modified>
  <dc:subject>中国饮料市场研究分析与发展趋势预测报告（2026年版）</dc:subject>
  <dc:title>中国饮料市场研究分析与发展趋势预测报告（2026年版）</dc:title>
  <cp:keywords>中国饮料市场研究分析与发展趋势预测报告（2026年版）</cp:keywords>
  <dc:description>中国饮料市场研究分析与发展趋势预测报告（2026年版）</dc:description>
</cp:coreProperties>
</file>