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93ec1ddf04b49" w:history="1">
              <w:r>
                <w:rPr>
                  <w:rStyle w:val="Hyperlink"/>
                </w:rPr>
                <w:t>中国功能性饮料市场研究分析及发展预测报告（2026年版）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93ec1ddf04b49" w:history="1">
              <w:r>
                <w:rPr>
                  <w:rStyle w:val="Hyperlink"/>
                </w:rPr>
                <w:t>中国功能性饮料市场研究分析及发展预测报告（2026年版）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d93ec1ddf04b49" w:history="1">
                <w:r>
                  <w:rPr>
                    <w:rStyle w:val="Hyperlink"/>
                  </w:rPr>
                  <w:t>https://www.20087.com/A/1A/GongNengXingYinLiaoHangYeQianJingBaoGao.html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饮料市场近年来呈现出高速增长的态势，消费者对健康、活力和功能性饮料的需求不断增加。从能量饮料、运动饮料到保健饮品，功能性饮料的种类和功能日益多样化，旨在满足消费者在不同场景下的特定需求。然而，市场竞争激烈，产品同质化现象严重，加之消费者对健康生活方式的追求，对功能性饮料的成分安全性和健康益处提出了更高要求。</w:t>
      </w:r>
      <w:r>
        <w:rPr>
          <w:rFonts w:hint="eastAsia"/>
        </w:rPr>
        <w:br/>
      </w:r>
      <w:r>
        <w:rPr>
          <w:rFonts w:hint="eastAsia"/>
        </w:rPr>
        <w:t>　　未来，功能性饮料行业将朝着天然化、健康化和个性化方向发展。天然化方面，采用天然成分和草本提取物，减少人工添加剂的使用，提升产品的健康形象。健康化方面，开发低糖、低卡路里、富含维生素和矿物质的饮品，满足消费者对健康生活方式的追求。个性化方面，根据消费者的具体需求，如提神醒脑、缓解压力、增强免疫力，提供针对性的功能性饮料，满足市场细分化需求。此外，加强科学研究，验证产品功效，提升消费者信任度，将是行业持续增长的重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d93ec1ddf04b49" w:history="1">
        <w:r>
          <w:rPr>
            <w:rStyle w:val="Hyperlink"/>
          </w:rPr>
          <w:t>中国功能性饮料市场研究分析及发展预测报告（2026年版）</w:t>
        </w:r>
      </w:hyperlink>
      <w:r>
        <w:rPr>
          <w:rFonts w:hint="eastAsia"/>
        </w:rPr>
        <w:t>》基于长期的市场监测与数据资源，深入分析了功能性饮料行业的产业链结构、市场规模与需求现状，探讨了价格动态。功能性饮料报告全面揭示了行业当前的发展状况，并对功能性饮料市场前景及趋势进行了科学预测。同时，功能性饮料报告聚焦于功能性饮料重点企业，深入剖析了市场竞争格局、集中度及品牌影响力，并进一步细分了市场，挖掘了功能性饮料各领域的增长潜力。功能性饮料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中国功能性饮料行业发展环境</w:t>
      </w:r>
      <w:r>
        <w:rPr>
          <w:rFonts w:hint="eastAsia"/>
        </w:rPr>
        <w:br/>
      </w:r>
      <w:r>
        <w:rPr>
          <w:rFonts w:hint="eastAsia"/>
        </w:rPr>
        <w:t>　　第一节 功能性饮料行业及属性分析</w:t>
      </w:r>
      <w:r>
        <w:rPr>
          <w:rFonts w:hint="eastAsia"/>
        </w:rPr>
        <w:br/>
      </w:r>
      <w:r>
        <w:rPr>
          <w:rFonts w:hint="eastAsia"/>
        </w:rPr>
        <w:t>　　　　一、功能性饮料行业定义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四、功能性饮料行业周期属性</w:t>
      </w:r>
      <w:r>
        <w:rPr>
          <w:rFonts w:hint="eastAsia"/>
        </w:rPr>
        <w:br/>
      </w:r>
      <w:r>
        <w:rPr>
          <w:rFonts w:hint="eastAsia"/>
        </w:rPr>
        <w:t>　　第二节 功能性饮料行业经济发展环境</w:t>
      </w:r>
      <w:r>
        <w:rPr>
          <w:rFonts w:hint="eastAsia"/>
        </w:rPr>
        <w:br/>
      </w:r>
      <w:r>
        <w:rPr>
          <w:rFonts w:hint="eastAsia"/>
        </w:rPr>
        <w:t>　　第三节 功能性饮料行业政策发展环境</w:t>
      </w:r>
      <w:r>
        <w:rPr>
          <w:rFonts w:hint="eastAsia"/>
        </w:rPr>
        <w:br/>
      </w:r>
      <w:r>
        <w:rPr>
          <w:rFonts w:hint="eastAsia"/>
        </w:rPr>
        <w:t>　　第四节 功能性饮料行业社会发展环境</w:t>
      </w:r>
      <w:r>
        <w:rPr>
          <w:rFonts w:hint="eastAsia"/>
        </w:rPr>
        <w:br/>
      </w:r>
      <w:r>
        <w:rPr>
          <w:rFonts w:hint="eastAsia"/>
        </w:rPr>
        <w:t>　　第五节 功能性饮料投融资发展环境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2025-2026年功能性饮料行业技术发展现状及趋势分析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功能性饮料行业技术发展现状分析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国内外功能性饮料行业技术差异与原因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功能性饮料行业技术发展方向、趋势预测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提升功能性饮料行业技术能力策略建议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中国功能性饮料行业供给与需求情况分析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2020-2025年中国功能性饮料行业总体规模</w:t>
      </w:r>
      <w:r>
        <w:rPr>
          <w:rFonts w:hint="eastAsia"/>
        </w:rPr>
        <w:br/>
      </w:r>
      <w:r>
        <w:rPr>
          <w:rFonts w:hint="eastAsia"/>
        </w:rPr>
        <w:t>　　第二节 中国功能性饮料行业盈利情况分析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中国功能性饮料行业产量情况分析与预测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一、2020-2025年功能性饮料行业产量统计分析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二、2026年功能性饮料行业产量特点分析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三、2026-2032年中国功能性饮料行业产量预测分析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中国功能性饮料行业需求概况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一、2020-2025年中国功能性饮料行业需求情况分析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二、2026年中国功能性饮料行业市场需求特点分析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三、2026-2032年中国功能性饮料市场需求预测分析分析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功能性饮料产业供需平衡状况分析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2020-2025年中国功能性饮料行业重点地区调研分析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一、中国功能性饮料行业重点区域市场结构调研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二、**地区功能性饮料市场调研分析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三、**地区功能性饮料市场调研分析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四、**地区功能性饮料市场调研分析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五、**地区功能性饮料市场调研分析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六、**地区功能性饮料市场调研分析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中国功能性饮料行业进出口情况分析预测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2020-2025年中国功能性饮料行业进出口情况分析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一、2020-2025年中国功能性饮料行业进口分析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二、2020-2025年中国功能性饮料行业出口分析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2026-2032年中国功能性饮料行业进出口情况预测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一、2026-2032年中国功能性饮料行业进口预测分析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二、2026-2032年中国功能性饮料行业出口预测分析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影响功能性饮料行业进出口变化的主要原因分析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功能性饮料行业上、下游市场分析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功能性饮料行业上游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功能性饮料行业下游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功能性饮料行业重点企业发展调研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功能性饮料重点企业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二、功能性饮料企业经营情况分析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三、功能性饮料企业发展规划及前景展望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功能性饮料重点企业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二、功能性饮料企业经营情况分析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三、功能性饮料企业发展规划及前景展望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功能性饮料重点企业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二、功能性饮料企业经营情况分析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三、功能性饮料企业发展规划及前景展望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功能性饮料重点企业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二、功能性饮料企业经营情况分析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三、功能性饮料企业发展规划及前景展望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功能性饮料重点企业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二、功能性饮料企业经营情况分析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三、功能性饮料企业发展规划及前景展望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功能性饮料行业企业经营策略研究分析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功能性饮料企业多样化经营策略分析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一、功能性饮料企业多样化经营情况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二、现行功能性饮料行业多样化经营的方向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大型功能性饮料企业集团未来发展策略分析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对中小功能性饮料企业生产经营的建议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功能性饮料行业发展前景与市场趋势分析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我国功能性饮料行业前景与机遇分析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一、我国功能性饮料行业发展前景</w:t>
      </w:r>
      <w:r>
        <w:rPr>
          <w:rFonts w:hint="eastAsia"/>
        </w:rPr>
        <w:br/>
      </w:r>
      <w:r>
        <w:rPr>
          <w:rFonts w:hint="eastAsia"/>
        </w:rPr>
        <w:t>　　　　二、我国功能性饮料发展机遇分析</w:t>
      </w:r>
      <w:r>
        <w:rPr>
          <w:rFonts w:hint="eastAsia"/>
        </w:rPr>
        <w:br/>
      </w:r>
      <w:r>
        <w:rPr>
          <w:rFonts w:hint="eastAsia"/>
        </w:rPr>
        <w:t>　　　　三、2026年功能性饮料的发展机遇分析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四、新冠疫情对功能性饮料行业的影响分析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2026-2032年中国功能性饮料市场趋势分析</w:t>
      </w:r>
      <w:r>
        <w:rPr>
          <w:rFonts w:hint="eastAsia"/>
        </w:rPr>
        <w:br/>
      </w:r>
      <w:r>
        <w:rPr>
          <w:rFonts w:hint="eastAsia"/>
        </w:rPr>
        <w:t>　　　　一、功能性饮料市场趋势总结</w:t>
      </w:r>
      <w:r>
        <w:rPr>
          <w:rFonts w:hint="eastAsia"/>
        </w:rPr>
        <w:br/>
      </w:r>
      <w:r>
        <w:rPr>
          <w:rFonts w:hint="eastAsia"/>
        </w:rPr>
        <w:t>　　　　二、功能性饮料发展趋势分析</w:t>
      </w:r>
      <w:r>
        <w:rPr>
          <w:rFonts w:hint="eastAsia"/>
        </w:rPr>
        <w:br/>
      </w:r>
      <w:r>
        <w:rPr>
          <w:rFonts w:hint="eastAsia"/>
        </w:rPr>
        <w:t>　　　　三、功能性饮料市场发展空间</w:t>
      </w:r>
      <w:r>
        <w:rPr>
          <w:rFonts w:hint="eastAsia"/>
        </w:rPr>
        <w:br/>
      </w:r>
      <w:r>
        <w:rPr>
          <w:rFonts w:hint="eastAsia"/>
        </w:rPr>
        <w:t>　　　　四、功能性饮料产业政策趋向</w:t>
      </w:r>
      <w:r>
        <w:rPr>
          <w:rFonts w:hint="eastAsia"/>
        </w:rPr>
        <w:br/>
      </w:r>
      <w:r>
        <w:rPr>
          <w:rFonts w:hint="eastAsia"/>
        </w:rPr>
        <w:t>　　　　五、功能性饮料技术革新趋势</w:t>
      </w:r>
      <w:r>
        <w:rPr>
          <w:rFonts w:hint="eastAsia"/>
        </w:rPr>
        <w:br/>
      </w:r>
      <w:r>
        <w:rPr>
          <w:rFonts w:hint="eastAsia"/>
        </w:rPr>
        <w:t>　　　　六、功能性饮料价格走势分析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七、国际环境对功能性饮料行业的影响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功能性饮料行业投资效益及风险分析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功能性饮料行业投资效益分析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一、2026年功能性饮料行业投资状况分析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二、2026年功能性饮料行业投资效益分析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三、2026年功能性饮料行业投资趋势预测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四、2026年功能性饮料行业投资方向</w:t>
      </w:r>
      <w:r>
        <w:rPr>
          <w:rFonts w:hint="eastAsia"/>
        </w:rPr>
        <w:br/>
      </w:r>
      <w:r>
        <w:rPr>
          <w:rFonts w:hint="eastAsia"/>
        </w:rPr>
        <w:t>　　　　五、2026年功能性饮料行业投资建议</w:t>
      </w:r>
      <w:r>
        <w:rPr>
          <w:rFonts w:hint="eastAsia"/>
        </w:rPr>
        <w:br/>
      </w:r>
      <w:r>
        <w:rPr>
          <w:rFonts w:hint="eastAsia"/>
        </w:rPr>
        <w:t>　　第二节 2026-2032年功能性饮料行业投资风险及控制策略分析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一、功能性饮料市场风险及控制策略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二、功能性饮料行业政策风险及控制策略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三、功能性饮料经营风险及控制策略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四、功能性饮料同业竞争风险及控制策略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五、功能性饮料行业其他风险及控制策略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功能性饮料市场预测及项目投资建议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中国功能性饮料行业生产、营销企业投资运作模式分析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功能性饮料行业外销与内销优势分析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2026-2032年中国功能性饮料行业市场规模及增长趋势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2026-2032年中国功能性饮料行业投资规模预测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2026-2032年功能性饮料行业市场盈利预测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中智~林~－功能性饮料行业项目投资建议</w:t>
      </w:r>
      <w:r>
        <w:rPr>
          <w:rFonts w:hint="eastAsia"/>
        </w:rPr>
        <w:br/>
      </w:r>
      <w:r>
        <w:rPr>
          <w:rFonts w:hint="eastAsia"/>
        </w:rPr>
        <w:t>　　　　一、功能性饮料技术应用注意事项</w:t>
      </w:r>
      <w:r>
        <w:rPr>
          <w:rFonts w:hint="eastAsia"/>
        </w:rPr>
        <w:br/>
      </w:r>
      <w:r>
        <w:rPr>
          <w:rFonts w:hint="eastAsia"/>
        </w:rPr>
        <w:t>　　　　二、功能性饮料项目投资注意事项</w:t>
      </w:r>
      <w:r>
        <w:rPr>
          <w:rFonts w:hint="eastAsia"/>
        </w:rPr>
        <w:br/>
      </w:r>
      <w:r>
        <w:rPr>
          <w:rFonts w:hint="eastAsia"/>
        </w:rPr>
        <w:t>　　　　三、功能性饮料生产开发注意事项</w:t>
      </w:r>
      <w:r>
        <w:rPr>
          <w:rFonts w:hint="eastAsia"/>
        </w:rPr>
        <w:br/>
      </w:r>
      <w:r>
        <w:rPr>
          <w:rFonts w:hint="eastAsia"/>
        </w:rPr>
        <w:t>　　　　四、功能性饮料销售注意事项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功能性饮料行业历程</w:t>
      </w:r>
      <w:r>
        <w:rPr>
          <w:rFonts w:hint="eastAsia"/>
        </w:rPr>
        <w:br/>
      </w:r>
      <w:r>
        <w:rPr>
          <w:rFonts w:hint="eastAsia"/>
        </w:rPr>
        <w:t>　　图表 功能性饮料行业生命周期</w:t>
      </w:r>
      <w:r>
        <w:rPr>
          <w:rFonts w:hint="eastAsia"/>
        </w:rPr>
        <w:br/>
      </w:r>
      <w:r>
        <w:rPr>
          <w:rFonts w:hint="eastAsia"/>
        </w:rPr>
        <w:t>　　图表 功能性饮料行业产业链分析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2020-2025年中国功能性饮料行业市场规模及增长情况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2020-2025年功能性饮料行业市场容量分析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2020-2025年中国功能性饮料行业产能统计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2020-2025年中国功能性饮料行业产量及增长趋势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2020-2025年中国功能性饮料市场需求量及增速统计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2026年中国功能性饮料行业需求领域分布格局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2020-2025年中国功能性饮料行业销售收入分析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2020-2025年中国功能性饮料行业盈利情况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2020-2025年中国功能性饮料行业利润总额统计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2020-2025年中国功能性饮料进口数量分析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2020-2025年中国功能性饮料进口金额分析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2020-2025年中国功能性饮料出口数量分析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2020-2025年中国功能性饮料出口金额分析</w:t>
      </w:r>
      <w:r>
        <w:rPr>
          <w:rFonts w:hint="eastAsia"/>
        </w:rPr>
        <w:br/>
      </w:r>
      <w:r>
        <w:rPr>
          <w:rFonts w:hint="eastAsia"/>
        </w:rPr>
        <w:t>　　图表 2026年中国功能性饮料进口国家及地区分析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2026年中国功能性饮料出口国家及地区分析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2020-2025年中国功能性饮料行业企业数量情况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2020-2025年中国功能性饮料行业企业平均规模情况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**地区功能性饮料市场规模及增长情况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**地区功能性饮料行业市场需求情况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**地区功能性饮料市场规模及增长情况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**地区功能性饮料行业市场需求情况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**地区功能性饮料市场规模及增长情况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**地区功能性饮料行业市场需求情况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**地区功能性饮料市场规模及增长情况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**地区功能性饮料行业市场需求情况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功能性饮料重点企业（一）基本信息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功能性饮料重点企业（一）经营情况分析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功能性饮料重点企业（一）主要经济指标情况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功能性饮料重点企业（一）偿债能力情况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功能性饮料重点企业（一）运营能力情况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功能性饮料重点企业（一）成长能力情况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功能性饮料重点企业（二）基本信息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功能性饮料重点企业（二）经营情况分析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功能性饮料重点企业（二）主要经济指标情况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功能性饮料重点企业（二）偿债能力情况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功能性饮料重点企业（二）运营能力情况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功能性饮料重点企业（二）成长能力情况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功能性饮料重点企业（三）基本信息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功能性饮料重点企业（三）经营情况分析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功能性饮料重点企业（三）主要经济指标情况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功能性饮料重点企业（三）偿债能力情况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功能性饮料重点企业（三）运营能力情况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功能性饮料重点企业（三）成长能力情况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2026-2032年中国功能性饮料行业产能预测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2026-2032年中国功能性饮料行业产量预测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2026-2032年中国功能性饮料市场需求量预测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2026-2032年中国功能性饮料行业供需平衡预测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2026-2032年中国功能性饮料行业市场容量预测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2026-2032年中国功能性饮料行业市场规模预测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2026年中国功能性饮料市场前景分析</w:t>
      </w:r>
      <w:r>
        <w:rPr>
          <w:rFonts w:hint="eastAsia"/>
        </w:rPr>
        <w:br/>
      </w:r>
      <w:r>
        <w:rPr>
          <w:rFonts w:hint="eastAsia"/>
        </w:rPr>
        <w:t>　　图表 2026年中国功能性饮料发展趋势预测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93ec1ddf04b49" w:history="1">
        <w:r>
          <w:rPr>
            <w:rStyle w:val="Hyperlink"/>
          </w:rPr>
          <w:t>中国功能性饮料市场研究分析及发展预测报告（2026年版）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d93ec1ddf04b49" w:history="1">
        <w:r>
          <w:rPr>
            <w:rStyle w:val="Hyperlink"/>
          </w:rPr>
          <w:t>https://www.20087.com/A/1A/GongNengXingYinLiaoHangYeQianJingBaoGao.html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热点：功能饮料有哪几种、功能性饮料有哪些、功能饮料有什么、功能性饮料有什么作用、功能饮料的作用、功能性饮料对身体有哪些危害、功能性饮料小孩能喝吗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2953fb81942b0" w:history="1">
      <w:r>
        <w:rPr>
          <w:rStyle w:val="Hyperlink"/>
        </w:rPr>
        <w:t>中国功能性饮料市场研究分析及发展预测报告（2026年版）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A/GongNengXingYinLiaoHangYeQianJingBaoGao.html" TargetMode="External" Id="R9bd93ec1ddf0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A/GongNengXingYinLiaoHangYeQianJingBaoGao.html" TargetMode="External" Id="R94d2953fb819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2025-07-03T23:22:00Z</dcterms:created>
  <dcterms:modified xsi:type="dcterms:W3CDTF">2025-07-04T00:22:00Z</dcterms:modified>
  <dc:subject>中国功能性饮料市场研究分析及发展预测报告（2026年版）</dc:subject>
  <dc:title>中国功能性饮料市场研究分析及发展预测报告（2026年版）</dc:title>
  <cp:keywords>中国功能性饮料市场研究分析及发展预测报告（2026年版）</cp:keywords>
  <dc:description>中国功能性饮料市场研究分析及发展预测报告（2026年版）</dc:description>
</cp:coreProperties>
</file>