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2956b4e564cee" w:history="1">
              <w:r>
                <w:rPr>
                  <w:rStyle w:val="Hyperlink"/>
                </w:rPr>
                <w:t>2024-2030年中国光子超材料行业发展深度调研与未来前景分析报告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2956b4e564cee" w:history="1">
              <w:r>
                <w:rPr>
                  <w:rStyle w:val="Hyperlink"/>
                </w:rPr>
                <w:t>2024-2030年中国光子超材料行业发展深度调研与未来前景分析报告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2956b4e564cee" w:history="1">
                <w:r>
                  <w:rPr>
                    <w:rStyle w:val="Hyperlink"/>
                  </w:rPr>
                  <w:t>https://www.20087.com/0/10/GuangZiChaoCaiLiaoHangYeQianJing.html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超材料是一类具有人工设计结构的材料，能够在特定频率范围内操纵电磁波，展现出自然界中不存在的光学特性，如负折射率、隐身效应和完美聚焦等。近年来，随着微纳加工技术的进步，光子超材料的制备变得更加精细和可控，促进了其在光学器件、天线设计、隐形技术等多个领域的应用探索。</w:t>
      </w:r>
      <w:r>
        <w:rPr>
          <w:rFonts w:hint="eastAsia"/>
        </w:rPr>
        <w:br/>
      </w:r>
      <w:r>
        <w:rPr>
          <w:rFonts w:hint="eastAsia"/>
        </w:rPr>
        <w:t>　　光子超材料的未来研究将集中于提升材料性能和拓展应用场景。一方面，通过引入非线性、手性等复杂光学特性，光子超材料将能够处理更宽频谱范围内的光信号，实现更复杂的光场调控。另一方面，集成化和微型化将是发展方向，将光子超材料与微电子技术相结合，开发出高性能的光子芯片，用于高速通信、量子计算和生物传感等领域。同时，可调谐和可重构的光子超材料结构将允许动态改变光学属性，满足不同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2956b4e564cee" w:history="1">
        <w:r>
          <w:rPr>
            <w:rStyle w:val="Hyperlink"/>
          </w:rPr>
          <w:t>2024-2030年中国光子超材料行业发展深度调研与未来前景分析报告</w:t>
        </w:r>
      </w:hyperlink>
      <w:r>
        <w:rPr>
          <w:rFonts w:hint="eastAsia"/>
        </w:rPr>
        <w:t>》在多年光子超材料行业研究结论的基础上，结合中国光子超材料行业市场的发展现状，通过资深研究团队对光子超材料市场各类资讯进行整理分析，并依托国家权威数据资源和长期市场监测的数据库，对光子超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f2956b4e564cee" w:history="1">
        <w:r>
          <w:rPr>
            <w:rStyle w:val="Hyperlink"/>
          </w:rPr>
          <w:t>2024-2030年中国光子超材料行业发展深度调研与未来前景分析报告</w:t>
        </w:r>
      </w:hyperlink>
      <w:r>
        <w:rPr>
          <w:rFonts w:hint="eastAsia"/>
        </w:rPr>
        <w:t>可以帮助投资者准确把握光子超材料行业的市场现状，为投资者进行投资作出光子超材料行业前景预判，挖掘光子超材料行业投资价值，同时提出光子超材料行业投资策略、营销策略等方面的建议。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光子超材料行业相关概述</w:t>
      </w:r>
      <w:r>
        <w:rPr>
          <w:rFonts w:hint="eastAsia"/>
        </w:rPr>
        <w:br/>
      </w:r>
      <w:r>
        <w:rPr>
          <w:rFonts w:hint="eastAsia"/>
        </w:rPr>
        <w:t>　　　　一、光子超材料行业定义及特点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1、光子超材料行业定义</w:t>
      </w:r>
      <w:r>
        <w:rPr>
          <w:rFonts w:hint="eastAsia"/>
        </w:rPr>
        <w:br/>
      </w:r>
      <w:r>
        <w:rPr>
          <w:rFonts w:hint="eastAsia"/>
        </w:rPr>
        <w:t>　　　　　　2、光子超材料行业特点</w:t>
      </w:r>
      <w:r>
        <w:rPr>
          <w:rFonts w:hint="eastAsia"/>
        </w:rPr>
        <w:br/>
      </w:r>
      <w:r>
        <w:rPr>
          <w:rFonts w:hint="eastAsia"/>
        </w:rPr>
        <w:t>　　　　二、光子超材料行业经营模式分析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1、光子超材料生产模式</w:t>
      </w:r>
      <w:r>
        <w:rPr>
          <w:rFonts w:hint="eastAsia"/>
        </w:rPr>
        <w:br/>
      </w:r>
      <w:r>
        <w:rPr>
          <w:rFonts w:hint="eastAsia"/>
        </w:rPr>
        <w:t>　　　　　　2、光子超材料采购模式</w:t>
      </w:r>
      <w:r>
        <w:rPr>
          <w:rFonts w:hint="eastAsia"/>
        </w:rPr>
        <w:br/>
      </w:r>
      <w:r>
        <w:rPr>
          <w:rFonts w:hint="eastAsia"/>
        </w:rPr>
        <w:t>　　　　　　3、光子超材料销售模式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2024年世界光子超材料行业市场运行形势分析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2024年全球光子超材料行业发展概况</w:t>
      </w:r>
      <w:r>
        <w:rPr>
          <w:rFonts w:hint="eastAsia"/>
        </w:rPr>
        <w:br/>
      </w:r>
      <w:r>
        <w:rPr>
          <w:rFonts w:hint="eastAsia"/>
        </w:rPr>
        <w:t>　　第二节 世界光子超材料行业发展走势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一、全球光子超材料行业市场分布情况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二、全球光子超材料行业发展趋势分析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全球光子超材料行业重点国家和区域分析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2024年中国光子超材料行业发展环境分析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光子超材料政策环境分析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光子超材料技术环境分析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2024年光子超材料行业技术发展现状及趋势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当前我国光子超材料技术发展现状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中外光子超材料技术差距及产生差距的主要原因分析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提高我国光子超材料技术的对策</w:t>
      </w:r>
      <w:r>
        <w:rPr>
          <w:rFonts w:hint="eastAsia"/>
        </w:rPr>
        <w:br/>
      </w:r>
      <w:r>
        <w:rPr>
          <w:rFonts w:hint="eastAsia"/>
        </w:rPr>
        <w:t>　　第四节 我国光子超材料研发、设计发展趋势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中国光子超材料行业市场供需状况分析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中国光子超材料行业市场规模情况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中国光子超材料行业盈利情况分析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中国光子超材料行业市场需求状况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一、2019-2024年光子超材料行业市场需求情况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二、光子超材料行业市场需求特点分析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三、2024-2030年光子超材料行业市场需求预测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中国光子超材料行业市场供给状况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一、2019-2024年光子超材料行业市场供给情况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二、光子超材料行业市场供给特点分析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三、2024-2030年光子超材料行业市场供给预测</w:t>
      </w:r>
      <w:r>
        <w:rPr>
          <w:rFonts w:hint="eastAsia"/>
        </w:rPr>
        <w:br/>
      </w:r>
      <w:r>
        <w:rPr>
          <w:rFonts w:hint="eastAsia"/>
        </w:rPr>
        <w:t>　　第五节 光子超材料行业市场供需平衡状况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中国光子超材料行业进出口情况分析预测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2019-2024年中国光子超材料行业进出口情况分析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一、2019-2024年中国光子超材料行业进口分析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二、2019-2024年中国光子超材料行业出口分析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2024-2030年中国光子超材料行业进出口情况预测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影响光子超材料行业进出口变化的主要原因分析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2019-2024年中国光子超材料行业重点地区调研分析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一、中国光子超材料行业重点区域市场结构调研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六、**地区光子超材料市场调研分析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光子超材料行业细分产品市场调研分析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中国光子超材料行业市场行情分析预测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光子超材料价格影响因素分析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2019-2024年中国光子超材料市场价格趋向分析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2024-2030年中国光子超材料市场价格趋向预测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光子超材料行业上游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光子超材料行业下游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光子超材料行业集中度分析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一、光子超材料市场集中度分析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二、光子超材料企业集中度分析</w:t>
      </w:r>
      <w:r>
        <w:rPr>
          <w:rFonts w:hint="eastAsia"/>
        </w:rPr>
        <w:br/>
      </w:r>
      <w:r>
        <w:rPr>
          <w:rFonts w:hint="eastAsia"/>
        </w:rPr>
        <w:t>　　　　三、光子超材料区域集中度分析</w:t>
      </w:r>
      <w:r>
        <w:rPr>
          <w:rFonts w:hint="eastAsia"/>
        </w:rPr>
        <w:br/>
      </w:r>
      <w:r>
        <w:rPr>
          <w:rFonts w:hint="eastAsia"/>
        </w:rPr>
        <w:t>　　第二节 光子超材料行业竞争格局分析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一、2024年光子超材料行业竞争分析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二、2024年中外光子超材料产品竞争分析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三、2019-2024年中国光子超材料市场竞争分析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四、2024-2030年国内主要光子超材料企业动向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光子超材料行业重点企业发展调研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光子超材料重点企业（一）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光子超材料重点企业（二）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光子超材料重点企业（三）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光子超材料重点企业（四）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光子超材料重点企业（五）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光子超材料重点企业（六）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光子超材料企业发展策略分析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光子超材料市场策略分析</w:t>
      </w:r>
      <w:r>
        <w:rPr>
          <w:rFonts w:hint="eastAsia"/>
        </w:rPr>
        <w:br/>
      </w:r>
      <w:r>
        <w:rPr>
          <w:rFonts w:hint="eastAsia"/>
        </w:rPr>
        <w:t>　　　　一、光子超材料价格策略分析</w:t>
      </w:r>
      <w:r>
        <w:rPr>
          <w:rFonts w:hint="eastAsia"/>
        </w:rPr>
        <w:br/>
      </w:r>
      <w:r>
        <w:rPr>
          <w:rFonts w:hint="eastAsia"/>
        </w:rPr>
        <w:t>　　　　二、光子超材料渠道策略分析</w:t>
      </w:r>
      <w:r>
        <w:rPr>
          <w:rFonts w:hint="eastAsia"/>
        </w:rPr>
        <w:br/>
      </w:r>
      <w:r>
        <w:rPr>
          <w:rFonts w:hint="eastAsia"/>
        </w:rPr>
        <w:t>　　第二节 光子超材料销售策略分析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提高光子超材料企业竞争力的策略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一、提高中国光子超材料企业核心竞争力的对策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二、光子超材料企业提升竞争力的主要方向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三、影响光子超材料企业核心竞争力的因素及提升途径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四、提高光子超材料企业竞争力的策略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对我国光子超材料品牌的战略思考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一、光子超材料实施品牌战略的意义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二、光子超材料企业品牌的现状分析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三、我国光子超材料企业的品牌战略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四、光子超材料品牌战略管理的策略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中国光子超材料行业营销策略分析</w:t>
      </w:r>
      <w:r>
        <w:rPr>
          <w:rFonts w:hint="eastAsia"/>
        </w:rPr>
        <w:br/>
      </w:r>
      <w:r>
        <w:rPr>
          <w:rFonts w:hint="eastAsia"/>
        </w:rPr>
        <w:t>　　第一节 光子超材料市场推广策略研究分析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一、做好光子超材料产品导入</w:t>
      </w:r>
      <w:r>
        <w:rPr>
          <w:rFonts w:hint="eastAsia"/>
        </w:rPr>
        <w:br/>
      </w:r>
      <w:r>
        <w:rPr>
          <w:rFonts w:hint="eastAsia"/>
        </w:rPr>
        <w:t>　　　　二、做好光子超材料产品组合和产品线决策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三、光子超材料行业城市市场推广策略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光子超材料行业渠道营销研究分析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一、光子超材料行业营销环境分析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二、光子超材料行业现存的营销渠道分析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三、光子超材料行业终端市场营销管理策略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光子超材料行业营销战略研究分析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一、中国光子超材料行业有效整合营销策略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二、建立光子超材料行业厂商的双嬴模式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2024-2030年中国光子超材料行业投资前景与风险预测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2024-2030年中国光子超材料行业投资前景分析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2024-2030年中国光子超材料行业投资特性分析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三、2024-2030年中国光子超材料行业盈利因素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2024-2030年中国光子超材料行业投资机会分析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2024-2030年中国光子超材料行业投资风险分析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一、2024-2030年中国光子超材料行业市场竞争风险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二、2024-2030年中国光子超材料行业技术风险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三、2024-2030年中国光子超材料行业政策风险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四、2024-2030年中国光子超材料行业进入退出风险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2024-2030年中国光子超材料行业盈利模式与投资策略分析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国外光子超材料行业投资现状及经营模式分析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一、境外光子超材料行业成长情况调查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中国光子超材料行业商业模式探讨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中国光子超材料行业投资国际化发展战略分析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中国光子超材料行业投资策略分析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中国光子超材料行业资本运作战略选择方案研究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[中-智-林-]中国光子超材料行业多元化经营战略的可行性分析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光子超材料行业历程</w:t>
      </w:r>
      <w:r>
        <w:rPr>
          <w:rFonts w:hint="eastAsia"/>
        </w:rPr>
        <w:br/>
      </w:r>
      <w:r>
        <w:rPr>
          <w:rFonts w:hint="eastAsia"/>
        </w:rPr>
        <w:t>　　图表 光子超材料行业生命周期</w:t>
      </w:r>
      <w:r>
        <w:rPr>
          <w:rFonts w:hint="eastAsia"/>
        </w:rPr>
        <w:br/>
      </w:r>
      <w:r>
        <w:rPr>
          <w:rFonts w:hint="eastAsia"/>
        </w:rPr>
        <w:t>　　图表 光子超材料行业产业链分析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2019-2024年光子超材料行业市场容量分析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2019-2024年中国光子超材料市场需求量及增速统计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2024年中国光子超材料行业需求领域分布格局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2019-2024年中国光子超材料进口金额分析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2019-2024年中国光子超材料出口数量分析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2019-2024年中国光子超材料出口金额分析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2024年中国光子超材料进口国家及地区分析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2024年中国光子超材料出口国家及地区分析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2019-2024年中国光子超材料行业企业平均规模情况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**地区光子超材料市场规模及增长情况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**地区光子超材料行业市场需求情况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光子超材料重点企业（三）成长能力情况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2024-2030年中国光子超材料市场前景分析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2024-2030年中国光子超材料行业发展趋势预测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2956b4e564cee" w:history="1">
        <w:r>
          <w:rPr>
            <w:rStyle w:val="Hyperlink"/>
          </w:rPr>
          <w:t>2024-2030年中国光子超材料行业发展深度调研与未来前景分析报告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2956b4e564cee" w:history="1">
        <w:r>
          <w:rPr>
            <w:rStyle w:val="Hyperlink"/>
          </w:rPr>
          <w:t>https://www.20087.com/0/10/GuangZiChaoCaiLiaoHangYeQianJing.html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6a8e2586a4d53" w:history="1">
      <w:r>
        <w:rPr>
          <w:rStyle w:val="Hyperlink"/>
        </w:rPr>
        <w:t>2024-2030年中国光子超材料行业发展深度调研与未来前景分析报告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uangZiChaoCaiLiaoHangYeQianJing.html" TargetMode="External" Id="R18f2956b4e56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uangZiChaoCaiLiaoHangYeQianJing.html" TargetMode="External" Id="R4036a8e2586a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2024-05-25T23:20:00Z</dcterms:created>
  <dcterms:modified xsi:type="dcterms:W3CDTF">2024-05-26T00:20:00Z</dcterms:modified>
  <dc:subject>2024-2030年中国光子超材料行业发展深度调研与未来前景分析报告</dc:subject>
  <dc:title>2024-2030年中国光子超材料行业发展深度调研与未来前景分析报告</dc:title>
  <cp:keywords>2024-2030年中国光子超材料行业发展深度调研与未来前景分析报告</cp:keywords>
  <dc:description>2024-2030年中国光子超材料行业发展深度调研与未来前景分析报告</dc:description>
</cp:coreProperties>
</file>