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2b41e4674058" w:history="1">
              <w:r>
                <w:rPr>
                  <w:rStyle w:val="Hyperlink"/>
                </w:rPr>
                <w:t>中国烟酰胺单核苷酸（NMN）市场研究及发展趋势分析报告（2025-2031年）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2b41e4674058" w:history="1">
              <w:r>
                <w:rPr>
                  <w:rStyle w:val="Hyperlink"/>
                </w:rPr>
                <w:t>中国烟酰胺单核苷酸（NMN）市场研究及发展趋势分析报告（2025-2031年）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2b41e4674058" w:history="1">
                <w:r>
                  <w:rPr>
                    <w:rStyle w:val="Hyperlink"/>
                  </w:rPr>
                  <w:t>https://www.20087.com/0/20/YanXianAnDanHeGanSuan-NMN-FaZhanQuShi.html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单核苷酸（NMN）作为一种生物活性物质，近年来在抗衰老、健康保养领域引起了广泛关注。科学研究发现NMN是人体内NAD+（烟酰胺腺嘌呤二核苷酸）的重要前体，能够参与细胞能量代谢和DNA修复过程，被认为具有延缓衰老的潜力。当前市场上NMN相关保健品和补充剂产品层出不穷，尽管尚未获得全面的临床验证，但其市场热度和消费者接受度都在逐步提高。</w:t>
      </w:r>
      <w:r>
        <w:rPr>
          <w:rFonts w:hint="eastAsia"/>
        </w:rPr>
        <w:br/>
      </w:r>
      <w:r>
        <w:rPr>
          <w:rFonts w:hint="eastAsia"/>
        </w:rPr>
        <w:t>　　未来NMN产业的发展将更加倚重科研成果的转化和市场监管的规范化。随着科学家对NMN作用机制的深入探索和临床试验的推进，NMN产品的科学依据将更加充分，有望在抗衰老、健康管理等方面发挥更加明确的作用。同时，随着法规政策的完善和市场监管的加强，NMN产品的质量和安全性将得到更严格的保障。此外，NMN与其他健康因子的联合应用以及个性化、精准化的NMN补充策略将会成为研究和市场关注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82b41e4674058" w:history="1">
        <w:r>
          <w:rPr>
            <w:rStyle w:val="Hyperlink"/>
          </w:rPr>
          <w:t>中国烟酰胺单核苷酸（NMN）市场研究及发展趋势分析报告（2025-2031年）</w:t>
        </w:r>
      </w:hyperlink>
      <w:r>
        <w:rPr>
          <w:rFonts w:hint="eastAsia"/>
        </w:rPr>
        <w:t>》基于多年烟酰胺单核苷酸（NMN）行业研究积累，结合当前市场发展现状，依托国家权威数据资源和长期市场监测数据库，对烟酰胺单核苷酸（NMN）行业进行了全面调研与分析。报告详细阐述了烟酰胺单核苷酸（NMN）市场规模、市场前景、发展趋势、技术现状及未来方向，重点分析了行业内主要企业的竞争格局，并通过SWOT分析揭示了烟酰胺单核苷酸（NMN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582b41e4674058" w:history="1">
        <w:r>
          <w:rPr>
            <w:rStyle w:val="Hyperlink"/>
          </w:rPr>
          <w:t>中国烟酰胺单核苷酸（NMN）市场研究及发展趋势分析报告（2025-2031年）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》为投资者提供了准确的市场现状解读，帮助预判行业前景，挖掘投资价值，同时从投资策略和营销策略等角度提出实用建议，助力投资者在烟酰胺单核苷酸（NMN）行业中把握机遇、规避风险。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烟酰胺单核苷酸产业概述</w:t>
      </w:r>
      <w:r>
        <w:rPr>
          <w:rFonts w:hint="eastAsia"/>
        </w:rPr>
        <w:br/>
      </w:r>
      <w:r>
        <w:rPr>
          <w:rFonts w:hint="eastAsia"/>
        </w:rPr>
        <w:t>　　第一节 烟酰胺单核苷酸产业定义</w:t>
      </w:r>
      <w:r>
        <w:rPr>
          <w:rFonts w:hint="eastAsia"/>
        </w:rPr>
        <w:br/>
      </w:r>
      <w:r>
        <w:rPr>
          <w:rFonts w:hint="eastAsia"/>
        </w:rPr>
        <w:t>　　第二节 烟酰胺单核苷酸的生物活性</w:t>
      </w:r>
      <w:r>
        <w:rPr>
          <w:rFonts w:hint="eastAsia"/>
        </w:rPr>
        <w:br/>
      </w:r>
      <w:r>
        <w:rPr>
          <w:rFonts w:hint="eastAsia"/>
        </w:rPr>
        <w:t>　　　　一、NMN缓解和改善缺血性心脑组织损伤</w:t>
      </w:r>
      <w:r>
        <w:rPr>
          <w:rFonts w:hint="eastAsia"/>
        </w:rPr>
        <w:br/>
      </w:r>
      <w:r>
        <w:rPr>
          <w:rFonts w:hint="eastAsia"/>
        </w:rPr>
        <w:t>　　　　二、NMN改善氧化相关的退行性疾病和身体机能障碍</w:t>
      </w:r>
      <w:r>
        <w:rPr>
          <w:rFonts w:hint="eastAsia"/>
        </w:rPr>
        <w:br/>
      </w:r>
      <w:r>
        <w:rPr>
          <w:rFonts w:hint="eastAsia"/>
        </w:rPr>
        <w:t>　　　　三、NMN对代谢性疾病的治疗作用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中国烟酰胺单核苷酸行业发展环境分析</w:t>
      </w:r>
      <w:r>
        <w:rPr>
          <w:rFonts w:hint="eastAsia"/>
        </w:rPr>
        <w:br/>
      </w:r>
      <w:r>
        <w:rPr>
          <w:rFonts w:hint="eastAsia"/>
        </w:rPr>
        <w:t>　　第一节 烟酰胺单核苷酸行业经济环境分析</w:t>
      </w:r>
      <w:r>
        <w:rPr>
          <w:rFonts w:hint="eastAsia"/>
        </w:rPr>
        <w:br/>
      </w:r>
      <w:r>
        <w:rPr>
          <w:rFonts w:hint="eastAsia"/>
        </w:rPr>
        <w:t>　　第二节 烟酰胺单核苷酸行业政策环境分析</w:t>
      </w:r>
      <w:r>
        <w:rPr>
          <w:rFonts w:hint="eastAsia"/>
        </w:rPr>
        <w:br/>
      </w:r>
      <w:r>
        <w:rPr>
          <w:rFonts w:hint="eastAsia"/>
        </w:rPr>
        <w:t>　　　　一、烟酰胺单核苷酸行业相关政策</w:t>
      </w:r>
      <w:r>
        <w:rPr>
          <w:rFonts w:hint="eastAsia"/>
        </w:rPr>
        <w:br/>
      </w:r>
      <w:r>
        <w:rPr>
          <w:rFonts w:hint="eastAsia"/>
        </w:rPr>
        <w:t>　　　　二、烟酰胺单核苷酸行业相关标准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2020-2025年中国烟酰胺单核苷酸行业发展概况</w:t>
      </w:r>
      <w:r>
        <w:rPr>
          <w:rFonts w:hint="eastAsia"/>
        </w:rPr>
        <w:br/>
      </w:r>
      <w:r>
        <w:rPr>
          <w:rFonts w:hint="eastAsia"/>
        </w:rPr>
        <w:t>　　第一节 烟酰胺单核苷酸应用现状</w:t>
      </w:r>
      <w:r>
        <w:rPr>
          <w:rFonts w:hint="eastAsia"/>
        </w:rPr>
        <w:br/>
      </w:r>
      <w:r>
        <w:rPr>
          <w:rFonts w:hint="eastAsia"/>
        </w:rPr>
        <w:t>　　　　一、NMN在医学保健方面的应用</w:t>
      </w:r>
      <w:r>
        <w:rPr>
          <w:rFonts w:hint="eastAsia"/>
        </w:rPr>
        <w:br/>
      </w:r>
      <w:r>
        <w:rPr>
          <w:rFonts w:hint="eastAsia"/>
        </w:rPr>
        <w:t>　　　　二、NMN在食品中的应用</w:t>
      </w:r>
      <w:r>
        <w:rPr>
          <w:rFonts w:hint="eastAsia"/>
        </w:rPr>
        <w:br/>
      </w:r>
      <w:r>
        <w:rPr>
          <w:rFonts w:hint="eastAsia"/>
        </w:rPr>
        <w:t>　　第二节 烟酰胺单核苷酸行业发展特点分析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2020-2025年中国烟酰胺单核苷酸行业市场需求状况分析</w:t>
      </w:r>
      <w:r>
        <w:rPr>
          <w:rFonts w:hint="eastAsia"/>
        </w:rPr>
        <w:br/>
      </w:r>
      <w:r>
        <w:rPr>
          <w:rFonts w:hint="eastAsia"/>
        </w:rPr>
        <w:t>　　第一节 2020-2025年中国烟酰胺单核苷酸市场规模情况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2020-2025年中国烟酰胺单核苷酸行业市场需求状况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2025-2031年中国烟酰胺单核苷酸行业市场需求预测分析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2020-2025年烟酰胺单核苷酸所属行业总体发展状况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2020-2025年全球烟酰胺单核苷酸所属行业偿债能力分析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2020-2025年全球烟酰胺单核苷酸所属行业盈利能力分析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2020-2025年全球烟酰胺单核苷酸所属行业发展能力分析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2020-2025年全球烟酰胺单核苷酸所属行业企业数量及变化趋势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2020-2025年中国烟酰胺单核苷酸行业重点地区调研分析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烟酰胺单核苷酸行业竞争格局分析</w:t>
      </w:r>
      <w:r>
        <w:rPr>
          <w:rFonts w:hint="eastAsia"/>
        </w:rPr>
        <w:br/>
      </w:r>
      <w:r>
        <w:rPr>
          <w:rFonts w:hint="eastAsia"/>
        </w:rPr>
        <w:t>　　第一节 烟酰胺单核苷酸行业主要品牌价格分析</w:t>
      </w:r>
      <w:r>
        <w:rPr>
          <w:rFonts w:hint="eastAsia"/>
        </w:rPr>
        <w:br/>
      </w:r>
      <w:r>
        <w:rPr>
          <w:rFonts w:hint="eastAsia"/>
        </w:rPr>
        <w:t>　　第二节 烟酰胺单核苷酸行业竞争格局分析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烟酰胺单核苷酸行业重点企业发展调研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瑞维拓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新兴和制药株式会社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中国香港基因港控股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邦泰生物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音芙医药科技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山东四环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烟酰胺单核苷酸行业发展机会及对策建议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烟酰胺单核苷酸行业投资机会</w:t>
      </w:r>
      <w:r>
        <w:rPr>
          <w:rFonts w:hint="eastAsia"/>
        </w:rPr>
        <w:br/>
      </w:r>
      <w:r>
        <w:rPr>
          <w:rFonts w:hint="eastAsia"/>
        </w:rPr>
        <w:t>　　第二节 烟酰胺单核苷酸行业投资风险剖析</w:t>
      </w:r>
      <w:r>
        <w:rPr>
          <w:rFonts w:hint="eastAsia"/>
        </w:rPr>
        <w:br/>
      </w:r>
      <w:r>
        <w:rPr>
          <w:rFonts w:hint="eastAsia"/>
        </w:rPr>
        <w:t>　　　　一、行业技术风险</w:t>
      </w:r>
      <w:r>
        <w:rPr>
          <w:rFonts w:hint="eastAsia"/>
        </w:rPr>
        <w:br/>
      </w:r>
      <w:r>
        <w:rPr>
          <w:rFonts w:hint="eastAsia"/>
        </w:rPr>
        <w:t>　　　　二、行业使用风险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烟酰胺单核苷酸市场预测及项目投资建议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2025-2031年中国烟酰胺单核苷酸市场规模预测</w:t>
      </w:r>
      <w:r>
        <w:rPr>
          <w:rFonts w:hint="eastAsia"/>
        </w:rPr>
        <w:br/>
      </w:r>
      <w:r>
        <w:rPr>
          <w:rFonts w:hint="eastAsia"/>
        </w:rPr>
        <w:t>　　第二节 2025-2031年烟酰胺单核苷酸行业市场盈利预测</w:t>
      </w:r>
      <w:r>
        <w:rPr>
          <w:rFonts w:hint="eastAsia"/>
        </w:rPr>
        <w:br/>
      </w:r>
      <w:r>
        <w:rPr>
          <w:rFonts w:hint="eastAsia"/>
        </w:rPr>
        <w:t>　　第三节 中⋅智⋅林：烟酰胺单核苷酸行业项目投资建议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烟酰胺单核苷酸（NMN）行业历程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烟酰胺单核苷酸（NMN）行业生命周期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2020-2025年烟酰胺单核苷酸（NMN）行业市场容量分析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2020-2025年中国烟酰胺单核苷酸（NMN）行业产量及增长趋势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烟酰胺单核苷酸（NMN）行业动态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2025年中国烟酰胺单核苷酸（NMN）行业需求领域分布格局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2025年中国烟酰胺单核苷酸（NMN）进口国家及地区分析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2025年中国烟酰胺单核苷酸（NMN）出口国家及地区分析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2020-2025年中国烟酰胺单核苷酸（NMN）行业企业平均规模情况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2b41e4674058" w:history="1">
        <w:r>
          <w:rPr>
            <w:rStyle w:val="Hyperlink"/>
          </w:rPr>
          <w:t>中国烟酰胺单核苷酸（NMN）市场研究及发展趋势分析报告（2025-2031年）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2b41e4674058" w:history="1">
        <w:r>
          <w:rPr>
            <w:rStyle w:val="Hyperlink"/>
          </w:rPr>
          <w:t>https://www.20087.com/0/20/YanXianAnDanHeGanSuan-NMN-FaZhanQuShi.html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烟酰胺单核苷酸的合成方法、烟酰胺单核苷酸（NMN）骗局、烟酰胺核苷酸有什么作用、烟酰胺单核苷酸（NMN）多少钱、日本尼古丁酰胺单核苷酸、烟酰胺单核苷酸NmN凝胶、nmn是什么东西、烟酰胺单核苷酸nmn、单核苷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38bd4253245d0" w:history="1">
      <w:r>
        <w:rPr>
          <w:rStyle w:val="Hyperlink"/>
        </w:rPr>
        <w:t>中国烟酰胺单核苷酸（NMN）市场研究及发展趋势分析报告（2025-2031年）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anXianAnDanHeGanSuan-NMN-FaZhanQuShi.html" TargetMode="External" Id="R71582b41e467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anXianAnDanHeGanSuan-NMN-FaZhanQuShi.html" TargetMode="External" Id="R25838bd42532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2025-06-22T03:36:00Z</dcterms:created>
  <dcterms:modified xsi:type="dcterms:W3CDTF">2025-06-22T04:36:00Z</dcterms:modified>
  <dc:subject>中国烟酰胺单核苷酸（NMN）市场研究及发展趋势分析报告（2025-2031年）</dc:subject>
  <dc:title>中国烟酰胺单核苷酸（NMN）市场研究及发展趋势分析报告（2025-2031年）</dc:title>
  <cp:keywords>中国烟酰胺单核苷酸（NMN）市场研究及发展趋势分析报告（2025-2031年）</cp:keywords>
  <dc:description>中国烟酰胺单核苷酸（NMN）市场研究及发展趋势分析报告（2025-2031年）</dc:description>
</cp:coreProperties>
</file>