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285797b1814d0c" w:history="1">
              <w:r>
                <w:rPr>
                  <w:rStyle w:val="Hyperlink"/>
                </w:rPr>
                <w:t>2025-2031年全球与中国特种油行业市场分析及前景趋势报告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285797b1814d0c" w:history="1">
              <w:r>
                <w:rPr>
                  <w:rStyle w:val="Hyperlink"/>
                </w:rPr>
                <w:t>2025-2031年全球与中国特种油行业市场分析及前景趋势报告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285797b1814d0c" w:history="1">
                <w:r>
                  <w:rPr>
                    <w:rStyle w:val="Hyperlink"/>
                  </w:rPr>
                  <w:t>https://www.20087.com/0/10/TeZhongYouHangYeFaZhanQuShi.html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油市场涵盖了从航空航天到精密仪器制造的广泛应用领域，对油品的性能要求极高。目前，随着环保法规的收紧和工业技术的进步，特种油产品正向低粘度、长寿命、高稳定性和环境友好型方向发展。合成油和半合成油因其卓越的性能表现，在高端应用中逐渐取代传统矿物油。</w:t>
      </w:r>
      <w:r>
        <w:rPr>
          <w:rFonts w:hint="eastAsia"/>
        </w:rPr>
        <w:br/>
      </w:r>
      <w:r>
        <w:rPr>
          <w:rFonts w:hint="eastAsia"/>
        </w:rPr>
        <w:t>　　特种油行业的未来趋势将聚焦于创新材料和技术的融合，如纳米技术、生物基原料的应用，以进一步提升油品性能和可持续性。针对特定行业和设备的定制化解决方案也将成为趋势，满足日益复杂的工况需求。此外，循环经济理念的推动下，油品的回收再利用技术将得到加强，形成闭环经济模式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285797b1814d0c" w:history="1">
        <w:r>
          <w:rPr>
            <w:rStyle w:val="Hyperlink"/>
          </w:rPr>
          <w:t>2025-2031年全球与中国特种油行业市场分析及前景趋势报告</w:t>
        </w:r>
      </w:hyperlink>
      <w:r>
        <w:rPr>
          <w:rFonts w:hint="eastAsia"/>
        </w:rPr>
        <w:t>》依托权威机构及行业协会数据，结合特种油行业的宏观环境与微观实践，从特种油市场规模、市场需求、技术现状及产业链结构等多维度进行了系统调研与分析。报告通过严谨的研究方法与翔实的数据支持，辅以直观图表，全面剖析了特种油行业发展趋势、重点企业表现及市场竞争格局，并通过SWOT分析揭示了行业机遇与潜在风险，为特种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中国特种油概述</w:t>
      </w:r>
      <w:r>
        <w:rPr>
          <w:rFonts w:hint="eastAsia"/>
        </w:rPr>
        <w:br/>
      </w:r>
      <w:r>
        <w:rPr>
          <w:rFonts w:hint="eastAsia"/>
        </w:rPr>
        <w:t>　　第一节 特种油行业定义</w:t>
      </w:r>
      <w:r>
        <w:rPr>
          <w:rFonts w:hint="eastAsia"/>
        </w:rPr>
        <w:br/>
      </w:r>
      <w:r>
        <w:rPr>
          <w:rFonts w:hint="eastAsia"/>
        </w:rPr>
        <w:t>　　第二节 特种油行业发展特性</w:t>
      </w:r>
      <w:r>
        <w:rPr>
          <w:rFonts w:hint="eastAsia"/>
        </w:rPr>
        <w:br/>
      </w:r>
      <w:r>
        <w:rPr>
          <w:rFonts w:hint="eastAsia"/>
        </w:rPr>
        <w:t>　　第三节 特种油产业链分析</w:t>
      </w:r>
      <w:r>
        <w:rPr>
          <w:rFonts w:hint="eastAsia"/>
        </w:rPr>
        <w:br/>
      </w:r>
      <w:r>
        <w:rPr>
          <w:rFonts w:hint="eastAsia"/>
        </w:rPr>
        <w:t>　　第四节 特种油行业生命周期分析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2024-2025年国外主要特种油市场发展概况</w:t>
      </w:r>
      <w:r>
        <w:rPr>
          <w:rFonts w:hint="eastAsia"/>
        </w:rPr>
        <w:br/>
      </w:r>
      <w:r>
        <w:rPr>
          <w:rFonts w:hint="eastAsia"/>
        </w:rPr>
        <w:t>　　第一节 全球特种油市场发展分析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欧盟地区主要国家特种油市场概况</w:t>
      </w:r>
      <w:r>
        <w:rPr>
          <w:rFonts w:hint="eastAsia"/>
        </w:rPr>
        <w:br/>
      </w:r>
      <w:r>
        <w:rPr>
          <w:rFonts w:hint="eastAsia"/>
        </w:rPr>
        <w:t>　　第三节 北美地区特种油市场概况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亚太地区主要国家特种油市场概况</w:t>
      </w:r>
      <w:r>
        <w:rPr>
          <w:rFonts w:hint="eastAsia"/>
        </w:rPr>
        <w:br/>
      </w:r>
      <w:r>
        <w:rPr>
          <w:rFonts w:hint="eastAsia"/>
        </w:rPr>
        <w:t>　　第五节 全球特种油市场发展预测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2024-2025年中国特种油发展环境分析</w:t>
      </w:r>
      <w:r>
        <w:rPr>
          <w:rFonts w:hint="eastAsia"/>
        </w:rPr>
        <w:br/>
      </w:r>
      <w:r>
        <w:rPr>
          <w:rFonts w:hint="eastAsia"/>
        </w:rPr>
        <w:t>　　第一节 特种油行业经济环境分析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特种油行业相关政策、标准</w:t>
      </w:r>
      <w:r>
        <w:rPr>
          <w:rFonts w:hint="eastAsia"/>
        </w:rPr>
        <w:br/>
      </w:r>
      <w:r>
        <w:rPr>
          <w:rFonts w:hint="eastAsia"/>
        </w:rPr>
        <w:t>　　第三节 特种油行业相关发展规划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中国特种油技术发展分析</w:t>
      </w:r>
      <w:r>
        <w:rPr>
          <w:rFonts w:hint="eastAsia"/>
        </w:rPr>
        <w:br/>
      </w:r>
      <w:r>
        <w:rPr>
          <w:rFonts w:hint="eastAsia"/>
        </w:rPr>
        <w:t>　　第一节 当前特种油技术发展现状分析</w:t>
      </w:r>
      <w:r>
        <w:rPr>
          <w:rFonts w:hint="eastAsia"/>
        </w:rPr>
        <w:br/>
      </w:r>
      <w:r>
        <w:rPr>
          <w:rFonts w:hint="eastAsia"/>
        </w:rPr>
        <w:t>　　第二节 特种油生产中需注意的问题</w:t>
      </w:r>
      <w:r>
        <w:rPr>
          <w:rFonts w:hint="eastAsia"/>
        </w:rPr>
        <w:br/>
      </w:r>
      <w:r>
        <w:rPr>
          <w:rFonts w:hint="eastAsia"/>
        </w:rPr>
        <w:t>　　第三节 特种油行业主要技术发展趋势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特种油市场特性分析</w:t>
      </w:r>
      <w:r>
        <w:rPr>
          <w:rFonts w:hint="eastAsia"/>
        </w:rPr>
        <w:br/>
      </w:r>
      <w:r>
        <w:rPr>
          <w:rFonts w:hint="eastAsia"/>
        </w:rPr>
        <w:t>　　第一节 特种油行业集中度分析</w:t>
      </w:r>
      <w:r>
        <w:rPr>
          <w:rFonts w:hint="eastAsia"/>
        </w:rPr>
        <w:br/>
      </w:r>
      <w:r>
        <w:rPr>
          <w:rFonts w:hint="eastAsia"/>
        </w:rPr>
        <w:t>　　第二节 特种油行业SWOT分析</w:t>
      </w:r>
      <w:r>
        <w:rPr>
          <w:rFonts w:hint="eastAsia"/>
        </w:rPr>
        <w:br/>
      </w:r>
      <w:r>
        <w:rPr>
          <w:rFonts w:hint="eastAsia"/>
        </w:rPr>
        <w:t>　　　　一、特种油行业优势</w:t>
      </w:r>
      <w:r>
        <w:rPr>
          <w:rFonts w:hint="eastAsia"/>
        </w:rPr>
        <w:br/>
      </w:r>
      <w:r>
        <w:rPr>
          <w:rFonts w:hint="eastAsia"/>
        </w:rPr>
        <w:t>　　　　二、特种油行业劣势</w:t>
      </w:r>
      <w:r>
        <w:rPr>
          <w:rFonts w:hint="eastAsia"/>
        </w:rPr>
        <w:br/>
      </w:r>
      <w:r>
        <w:rPr>
          <w:rFonts w:hint="eastAsia"/>
        </w:rPr>
        <w:t>　　　　三、特种油行业机会</w:t>
      </w:r>
      <w:r>
        <w:rPr>
          <w:rFonts w:hint="eastAsia"/>
        </w:rPr>
        <w:br/>
      </w:r>
      <w:r>
        <w:rPr>
          <w:rFonts w:hint="eastAsia"/>
        </w:rPr>
        <w:t>　　　　四、特种油行业风险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中国特种油发展现状</w:t>
      </w:r>
      <w:r>
        <w:rPr>
          <w:rFonts w:hint="eastAsia"/>
        </w:rPr>
        <w:br/>
      </w:r>
      <w:r>
        <w:rPr>
          <w:rFonts w:hint="eastAsia"/>
        </w:rPr>
        <w:t>　　第一节 中国特种油市场现状分析</w:t>
      </w:r>
      <w:r>
        <w:rPr>
          <w:rFonts w:hint="eastAsia"/>
        </w:rPr>
        <w:br/>
      </w:r>
      <w:r>
        <w:rPr>
          <w:rFonts w:hint="eastAsia"/>
        </w:rPr>
        <w:t>　　第二节 中国特种油行业产量情况分析及预测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一、特种油总体产能规模</w:t>
      </w:r>
      <w:r>
        <w:rPr>
          <w:rFonts w:hint="eastAsia"/>
        </w:rPr>
        <w:br/>
      </w:r>
      <w:r>
        <w:rPr>
          <w:rFonts w:hint="eastAsia"/>
        </w:rPr>
        <w:t>　　　　二、特种油生产区域分布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三、2019-2024年中国特种油行业产量统计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四、2025-2031年中国特种油行业产量预测</w:t>
      </w:r>
      <w:r>
        <w:rPr>
          <w:rFonts w:hint="eastAsia"/>
        </w:rPr>
        <w:br/>
      </w:r>
      <w:r>
        <w:rPr>
          <w:rFonts w:hint="eastAsia"/>
        </w:rPr>
        <w:t>　　第三节 中国特种油市场需求分析及预测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一、中国特种油市场需求特点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二、2019-2024年中国特种油市场需求量统计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三、2025-2031年中国特种油市场需求量预测</w:t>
      </w:r>
      <w:r>
        <w:rPr>
          <w:rFonts w:hint="eastAsia"/>
        </w:rPr>
        <w:br/>
      </w:r>
      <w:r>
        <w:rPr>
          <w:rFonts w:hint="eastAsia"/>
        </w:rPr>
        <w:t>　　第四节 中国特种油价格趋势分析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一、2019-2024年中国特种油市场价格趋势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二、2025-2031年中国特种油市场价格走势预测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2019-2024年特种油行业经济运行状况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2019-2024年中国特种油行业盈利能力分析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2019-2024年中国特种油行业发展能力分析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2019-2024年特种油行业偿债能力分析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2019-2024年特种油制造企业数量分析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特种油行业上游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特种油行业下游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特种油行业重点区域市场结构调研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**地区特种油市场发展分析</w:t>
      </w:r>
      <w:r>
        <w:rPr>
          <w:rFonts w:hint="eastAsia"/>
        </w:rPr>
        <w:br/>
      </w:r>
      <w:r>
        <w:rPr>
          <w:rFonts w:hint="eastAsia"/>
        </w:rPr>
        <w:t>　　第三节 **地区特种油市场发展分析</w:t>
      </w:r>
      <w:r>
        <w:rPr>
          <w:rFonts w:hint="eastAsia"/>
        </w:rPr>
        <w:br/>
      </w:r>
      <w:r>
        <w:rPr>
          <w:rFonts w:hint="eastAsia"/>
        </w:rPr>
        <w:t>　　第四节 **地区特种油市场发展分析</w:t>
      </w:r>
      <w:r>
        <w:rPr>
          <w:rFonts w:hint="eastAsia"/>
        </w:rPr>
        <w:br/>
      </w:r>
      <w:r>
        <w:rPr>
          <w:rFonts w:hint="eastAsia"/>
        </w:rPr>
        <w:t>　　第五节 **地区特种油市场发展分析</w:t>
      </w:r>
      <w:r>
        <w:rPr>
          <w:rFonts w:hint="eastAsia"/>
        </w:rPr>
        <w:br/>
      </w:r>
      <w:r>
        <w:rPr>
          <w:rFonts w:hint="eastAsia"/>
        </w:rPr>
        <w:t>　　第六节 **地区特种油市场发展分析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2019-2024年中国特种油进出口分析</w:t>
      </w:r>
      <w:r>
        <w:rPr>
          <w:rFonts w:hint="eastAsia"/>
        </w:rPr>
        <w:br/>
      </w:r>
      <w:r>
        <w:rPr>
          <w:rFonts w:hint="eastAsia"/>
        </w:rPr>
        <w:t>　　第一节 特种油进口情况分析</w:t>
      </w:r>
      <w:r>
        <w:rPr>
          <w:rFonts w:hint="eastAsia"/>
        </w:rPr>
        <w:br/>
      </w:r>
      <w:r>
        <w:rPr>
          <w:rFonts w:hint="eastAsia"/>
        </w:rPr>
        <w:t>　　第二节 特种油出口情况分析</w:t>
      </w:r>
      <w:r>
        <w:rPr>
          <w:rFonts w:hint="eastAsia"/>
        </w:rPr>
        <w:br/>
      </w:r>
      <w:r>
        <w:rPr>
          <w:rFonts w:hint="eastAsia"/>
        </w:rPr>
        <w:t>　　第三节 影响特种油进出口因素分析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特种油企业多样化经营策略分析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一、特种油企业多样化经营情况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二、现行特种油行业多样化经营的方向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大型特种油企业集团未来发展策略分析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对中小特种油企业生产经营的建议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影响特种油行业发展的主要因素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一、2025年影响特种油行业运行的有利因素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二、2025年影响特种油行业运行的稳定因素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三、2025年影响特种油行业运行的不利因素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四、2025年我国特种油行业发展面临的挑战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五、2025年我国特种油行业发展面临的机遇</w:t>
      </w:r>
      <w:r>
        <w:rPr>
          <w:rFonts w:hint="eastAsia"/>
        </w:rPr>
        <w:br/>
      </w:r>
      <w:r>
        <w:rPr>
          <w:rFonts w:hint="eastAsia"/>
        </w:rPr>
        <w:t>　　第二节 特种油行业投资风险预警</w:t>
      </w:r>
      <w:r>
        <w:rPr>
          <w:rFonts w:hint="eastAsia"/>
        </w:rPr>
        <w:br/>
      </w:r>
      <w:r>
        <w:rPr>
          <w:rFonts w:hint="eastAsia"/>
        </w:rPr>
        <w:t>　　　　一、特种油行业市场风险预测</w:t>
      </w:r>
      <w:r>
        <w:rPr>
          <w:rFonts w:hint="eastAsia"/>
        </w:rPr>
        <w:br/>
      </w:r>
      <w:r>
        <w:rPr>
          <w:rFonts w:hint="eastAsia"/>
        </w:rPr>
        <w:t>　　　　二、特种油行业政策风险预测</w:t>
      </w:r>
      <w:r>
        <w:rPr>
          <w:rFonts w:hint="eastAsia"/>
        </w:rPr>
        <w:br/>
      </w:r>
      <w:r>
        <w:rPr>
          <w:rFonts w:hint="eastAsia"/>
        </w:rPr>
        <w:t>　　　　三、特种油行业经营风险预测</w:t>
      </w:r>
      <w:r>
        <w:rPr>
          <w:rFonts w:hint="eastAsia"/>
        </w:rPr>
        <w:br/>
      </w:r>
      <w:r>
        <w:rPr>
          <w:rFonts w:hint="eastAsia"/>
        </w:rPr>
        <w:t>　　　　四、特种油行业技术风险预测</w:t>
      </w:r>
      <w:r>
        <w:rPr>
          <w:rFonts w:hint="eastAsia"/>
        </w:rPr>
        <w:br/>
      </w:r>
      <w:r>
        <w:rPr>
          <w:rFonts w:hint="eastAsia"/>
        </w:rPr>
        <w:t>　　　　五、特种油行业竞争风险预测</w:t>
      </w:r>
      <w:r>
        <w:rPr>
          <w:rFonts w:hint="eastAsia"/>
        </w:rPr>
        <w:br/>
      </w:r>
      <w:r>
        <w:rPr>
          <w:rFonts w:hint="eastAsia"/>
        </w:rPr>
        <w:t>　　　　六、特种油行业其他风险预测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特种油投资建议</w:t>
      </w:r>
      <w:r>
        <w:rPr>
          <w:rFonts w:hint="eastAsia"/>
        </w:rPr>
        <w:br/>
      </w:r>
      <w:r>
        <w:rPr>
          <w:rFonts w:hint="eastAsia"/>
        </w:rPr>
        <w:t>　　第一节 2025年特种油市场前景分析</w:t>
      </w:r>
      <w:r>
        <w:rPr>
          <w:rFonts w:hint="eastAsia"/>
        </w:rPr>
        <w:br/>
      </w:r>
      <w:r>
        <w:rPr>
          <w:rFonts w:hint="eastAsia"/>
        </w:rPr>
        <w:t>　　第二节 2025年特种油发展趋势预测</w:t>
      </w:r>
      <w:r>
        <w:rPr>
          <w:rFonts w:hint="eastAsia"/>
        </w:rPr>
        <w:br/>
      </w:r>
      <w:r>
        <w:rPr>
          <w:rFonts w:hint="eastAsia"/>
        </w:rPr>
        <w:t>　　第三节 特种油行业投资进入壁垒分析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[~中~智林~]研究结论及投资建议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2019-2024年中国特种油市场规模及增长情况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2019-2024年中国特种油行业产量及增长趋势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2025-2031年中国特种油行业产量预测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2025-2031年中国特种油行业市场需求预测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**地区特种油市场规模及增长情况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2019-2024年中国特种油行业进口量及增速统计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2019-2024年中国特种油行业出口量及增速统计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2025年特种油市场前景分析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2025-2031年中国特种油市场需求预测</w:t>
      </w:r>
      <w:r>
        <w:rPr>
          <w:rFonts w:hint="eastAsia"/>
        </w:rPr>
        <w:br/>
      </w:r>
      <w:r>
        <w:rPr>
          <w:rFonts w:hint="eastAsia"/>
        </w:rPr>
        <w:t>　　图表 2025年特种油发展趋势预测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285797b1814d0c" w:history="1">
        <w:r>
          <w:rPr>
            <w:rStyle w:val="Hyperlink"/>
          </w:rPr>
          <w:t>2025-2031年全球与中国特种油行业市场分析及前景趋势报告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285797b1814d0c" w:history="1">
        <w:r>
          <w:rPr>
            <w:rStyle w:val="Hyperlink"/>
          </w:rPr>
          <w:t>https://www.20087.com/0/10/TeZhongYouHangYeFaZhanQuShi.html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热点：特种油包括哪些、特种油是什么油、链条油十大品牌、特种油品有哪些、工业齿轮油、特种油漆涂料、高温链条油哪个品牌最好、特种油墨、抗磨液压油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b801bc907e4cf3" w:history="1">
      <w:r>
        <w:rPr>
          <w:rStyle w:val="Hyperlink"/>
        </w:rPr>
        <w:t>2025-2031年全球与中国特种油行业市场分析及前景趋势报告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TeZhongYouHangYeFaZhanQuShi.html" TargetMode="External" Id="R37285797b181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TeZhongYouHangYeFaZhanQuShi.html" TargetMode="External" Id="R11b801bc907e4c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2025-01-29T01:46:00Z</dcterms:created>
  <dcterms:modified xsi:type="dcterms:W3CDTF">2025-01-29T02:46:00Z</dcterms:modified>
  <dc:subject>2025-2031年全球与中国特种油行业市场分析及前景趋势报告</dc:subject>
  <dc:title>2025-2031年全球与中国特种油行业市场分析及前景趋势报告</dc:title>
  <cp:keywords>2025-2031年全球与中国特种油行业市场分析及前景趋势报告</cp:keywords>
  <dc:description>2025-2031年全球与中国特种油行业市场分析及前景趋势报告</dc:description>
</cp:coreProperties>
</file>