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db2afc63d45f3" w:history="1">
              <w:r>
                <w:rPr>
                  <w:rStyle w:val="Hyperlink"/>
                </w:rPr>
                <w:t>全球与中国PETG膜发展现状调研及市场前景分析报告（2026-2032年）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db2afc63d45f3" w:history="1">
              <w:r>
                <w:rPr>
                  <w:rStyle w:val="Hyperlink"/>
                </w:rPr>
                <w:t>全球与中国PETG膜发展现状调研及市场前景分析报告（2026-2032年）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db2afc63d45f3" w:history="1">
                <w:r>
                  <w:rPr>
                    <w:rStyle w:val="Hyperlink"/>
                  </w:rPr>
                  <w:t>https://www.20087.com/0/20/PETGMoHangYeQianJingFenXi.html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膜当前在包装、印刷与防护材料领域作为高性能热塑性薄膜广泛应用，凭借优异的透明度、抗冲击性与热成型性能，成为食品包装、标签、卡片与防护罩的优选材料。该产品由聚对苯二甲酸乙二醇酯与环己烷二甲醇共聚而成，兼具PET的刚性与PCTG的韧性，不易开裂且易于加工。在食品包装中，PETG膜具备良好的阻隔性与耐低温性能，适用于冷冻食品与真空包装。在印刷行业，其表面极性适中，易于油墨附着，支持高精度数码印刷与烫金工艺，广泛用于礼品卡、吊牌与展示架。在防护应用中，PETG膜用于屏幕保护、隔板与医疗设备罩，具备抗刮擦与易清洁特性。PETG膜企业注重厚度均匀性、表面张力控制与无卤阻燃改性，满足不同应用场景需求。</w:t>
      </w:r>
      <w:r>
        <w:rPr>
          <w:rFonts w:hint="eastAsia"/>
        </w:rPr>
        <w:br/>
      </w:r>
      <w:r>
        <w:rPr>
          <w:rFonts w:hint="eastAsia"/>
        </w:rPr>
        <w:t>　　未来，PETG膜将向功能性复合、可持续发展与智能响应方向发展。多层共挤技术将实现阻氧、防雾、抗菌等功能层的集成，拓展在高端食品与医疗包装中的应用。生物基单体来源的PETG将提升可再生资源比例，降低碳足迹。可回收设计将推动单一材料结构与易分离涂层的应用，提升循环利用率。表面处理技术将赋予自清洁、防指纹或抗反射特性，增强用户体验。在智能包装领域，PETG膜可能集成温敏或气敏指示层，实时反映内容物状态。轻量化趋势将推动更薄规格产品的开发，在保证性能的同时减少材料消耗。PETG膜正从通用型塑料薄膜向多功能、环保、智能化的先进材料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db2afc63d45f3" w:history="1">
        <w:r>
          <w:rPr>
            <w:rStyle w:val="Hyperlink"/>
          </w:rPr>
          <w:t>全球与中国PETG膜发展现状调研及市场前景分析报告（2026-2032年）</w:t>
        </w:r>
      </w:hyperlink>
      <w:r>
        <w:rPr>
          <w:rFonts w:hint="eastAsia"/>
        </w:rPr>
        <w:t>》依托多年行业监测数据，结合PETG膜行业现状与未来前景，系统分析了PETG膜市场需求、市场规模、产业链结构、价格机制及细分市场特征。报告对PETG膜市场前景进行了客观评估，预测了PETG膜行业发展趋势，并详细解读了品牌竞争格局、市场集中度及重点企业的运营表现。此外，报告通过SWOT分析识别了PETG膜行业机遇与潜在风险，为投资者和决策者提供了科学、规范的战略建议，助力把握PETG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按产品类型细分，全球PETG膜市场规模2021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收缩率小于60％</w:t>
      </w:r>
      <w:r>
        <w:rPr>
          <w:rFonts w:hint="eastAsia"/>
        </w:rPr>
        <w:br/>
      </w:r>
      <w:r>
        <w:rPr>
          <w:rFonts w:hint="eastAsia"/>
        </w:rPr>
        <w:t>　　　　1.3.3 收缩率60%-75％</w:t>
      </w:r>
      <w:r>
        <w:rPr>
          <w:rFonts w:hint="eastAsia"/>
        </w:rPr>
        <w:br/>
      </w:r>
      <w:r>
        <w:rPr>
          <w:rFonts w:hint="eastAsia"/>
        </w:rPr>
        <w:t>　　　　1.3.4 收缩率大于75％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按应用细分，全球PETG膜市场规模2021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日化产品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PETG膜行业发展总体概况</w:t>
      </w:r>
      <w:r>
        <w:rPr>
          <w:rFonts w:hint="eastAsia"/>
        </w:rPr>
        <w:br/>
      </w:r>
      <w:r>
        <w:rPr>
          <w:rFonts w:hint="eastAsia"/>
        </w:rPr>
        <w:t>　　　　1.5.2 PETG膜行业发展主要特点</w:t>
      </w:r>
      <w:r>
        <w:rPr>
          <w:rFonts w:hint="eastAsia"/>
        </w:rPr>
        <w:br/>
      </w:r>
      <w:r>
        <w:rPr>
          <w:rFonts w:hint="eastAsia"/>
        </w:rPr>
        <w:t>　　　　1.5.3 PETG膜行业发展影响因素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PETG膜有利因素</w:t>
      </w:r>
      <w:r>
        <w:rPr>
          <w:rFonts w:hint="eastAsia"/>
        </w:rPr>
        <w:br/>
      </w:r>
      <w:r>
        <w:rPr>
          <w:rFonts w:hint="eastAsia"/>
        </w:rPr>
        <w:t>　　　　1.5.3 .2 PETG膜不利因素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全球市场，近三年PETG膜主要企业占有率及排名（按销量）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PETG膜主要企业在国际市场占有率（按销量，2023-2026）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2025年PETG膜主要企业在国际市场排名（按销量）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全球市场主要企业PETG膜销量（2023-2026）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全球市场，近三年PETG膜主要企业占有率及排名（按收入）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PETG膜主要企业在国际市场占有率（按收入，2023-2026）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2025年PETG膜主要企业在国际市场排名（按收入）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全球市场主要企业PETG膜销售收入（2023-2026）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全球市场主要企业PETG膜销售价格（2023-2026）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中国市场，近三年PETG膜主要企业占有率及排名（按销量）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PETG膜主要企业在中国市场占有率（按销量，2023-2026）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2025年PETG膜主要企业在中国市场排名（按销量）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中国市场主要企业PETG膜销量（2023-2026）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中国市场，近三年PETG膜主要企业占有率及排名（按收入）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PETG膜主要企业在中国市场占有率（按收入，2023-2026）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2025年PETG膜主要企业在中国市场排名（按收入）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中国市场主要企业PETG膜销售收入（2023-2026）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全球主要厂商PETG膜总部及产地分布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全球主要厂商成立时间及PETG膜商业化日期</w:t>
      </w:r>
      <w:r>
        <w:rPr>
          <w:rFonts w:hint="eastAsia"/>
        </w:rPr>
        <w:br/>
      </w:r>
      <w:r>
        <w:rPr>
          <w:rFonts w:hint="eastAsia"/>
        </w:rPr>
        <w:t>　　2.8 全球主要厂商PETG膜产品类型及应用</w:t>
      </w:r>
      <w:r>
        <w:rPr>
          <w:rFonts w:hint="eastAsia"/>
        </w:rPr>
        <w:br/>
      </w:r>
      <w:r>
        <w:rPr>
          <w:rFonts w:hint="eastAsia"/>
        </w:rPr>
        <w:t>　　2.9 PETG膜行业集中度、竞争程度分析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PETG膜行业集中度分析：2025年全球Top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全球PETG膜第一梯队、第二梯队和第三梯队生产商（品牌）及市场份额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全球PETG膜总体规模分析</w:t>
      </w:r>
      <w:r>
        <w:rPr>
          <w:rFonts w:hint="eastAsia"/>
        </w:rPr>
        <w:br/>
      </w:r>
      <w:r>
        <w:rPr>
          <w:rFonts w:hint="eastAsia"/>
        </w:rPr>
        <w:t>　　3.1 全球PETG膜供需现状及预测（2021-2032）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全球PETG膜产能、产量、产能利用率及发展趋势（2021-2032）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全球PETG膜产量、需求量及发展趋势（2021-2032）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全球主要地区PETG膜产量及发展趋势（2021-2032）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全球主要地区PETG膜产量（2021-2026）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全球主要地区PETG膜产量（2027-2032）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全球主要地区PETG膜产量市场份额（2021-2032）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中国PETG膜供需现状及预测（2021-2032）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中国PETG膜产能、产量、产能利用率及发展趋势（2021-2032）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中国PETG膜产量、市场需求量及发展趋势（2021-2032）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中国市场PETG膜进出口（2021-2032）</w:t>
      </w:r>
      <w:r>
        <w:rPr>
          <w:rFonts w:hint="eastAsia"/>
        </w:rPr>
        <w:br/>
      </w:r>
      <w:r>
        <w:rPr>
          <w:rFonts w:hint="eastAsia"/>
        </w:rPr>
        <w:t>　　3.4 全球PETG膜销量及销售额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全球市场PETG膜销售额（2021-2032）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全球市场PETG膜销量（2021-2032）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全球市场PETG膜价格趋势（2021-2032）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全球PETG膜主要地区分析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全球主要地区PETG膜市场规模分析：2021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全球主要地区PETG膜销售收入及市场份额（2021-2026）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全球主要地区PETG膜销售收入预测（2027-2032）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全球主要地区PETG膜销量分析：2021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全球主要地区PETG膜销量及市场份额（2021-2026）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全球主要地区PETG膜销量及市场份额预测（2027-2032）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北美市场PETG膜销量、收入及增长率（2021-2032）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欧洲市场PETG膜销量、收入及增长率（2021-2032）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中国市场PETG膜销量、收入及增长率（2021-2032）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日本市场PETG膜销量、收入及增长率（2021-2032）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东南亚市场PETG膜销量、收入及增长率（2021-2032）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印度市场PETG膜销量、收入及增长率（2021-2032）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南美市场PETG膜销量、收入及增长率（2021-2032）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中东市场PETG膜销量、收入及增长率（2021-2032）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不同产品类型PETG膜分析</w:t>
      </w:r>
      <w:r>
        <w:rPr>
          <w:rFonts w:hint="eastAsia"/>
        </w:rPr>
        <w:br/>
      </w:r>
      <w:r>
        <w:rPr>
          <w:rFonts w:hint="eastAsia"/>
        </w:rPr>
        <w:t>　　6.1 全球不同产品类型PETG膜销量（2021-2032）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全球不同产品类型PETG膜销量及市场份额（2021-2026）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全球不同产品类型PETG膜销量预测（2027-2032）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全球不同产品类型PETG膜收入（2021-2032）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全球不同产品类型PETG膜收入及市场份额（2021-2026）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全球不同产品类型PETG膜收入预测（2027-2032）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全球不同产品类型PETG膜价格走势（2021-2032）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中国不同产品类型PETG膜销量（2021-2032）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中国不同产品类型PETG膜销量及市场份额（2021-2026）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中国不同产品类型PETG膜销量预测（2027-2032）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中国不同产品类型PETG膜收入（2021-2032）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中国不同产品类型PETG膜收入及市场份额（2021-2026）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中国不同产品类型PETG膜收入预测（2027-2032）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不同应用PETG膜分析</w:t>
      </w:r>
      <w:r>
        <w:rPr>
          <w:rFonts w:hint="eastAsia"/>
        </w:rPr>
        <w:br/>
      </w:r>
      <w:r>
        <w:rPr>
          <w:rFonts w:hint="eastAsia"/>
        </w:rPr>
        <w:t>　　7.1 全球不同应用PETG膜销量（2021-2032）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全球不同应用PETG膜销量及市场份额（2021-2026）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全球不同应用PETG膜销量预测（2027-2032）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全球不同应用PETG膜收入（2021-2032）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全球不同应用PETG膜收入及市场份额（2021-2026）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全球不同应用PETG膜收入预测（2027-2032）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全球不同应用PETG膜价格走势（2021-2032）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中国不同应用PETG膜销量（2021-2032）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中国不同应用PETG膜销量及市场份额（2021-2026）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中国不同应用PETG膜销量预测（2027-2032）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中国不同应用PETG膜收入（2021-2032）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中国不同应用PETG膜收入及市场份额（2021-2026）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中国不同应用PETG膜收入预测（2027-2032）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PETG膜行业发展趋势</w:t>
      </w:r>
      <w:r>
        <w:rPr>
          <w:rFonts w:hint="eastAsia"/>
        </w:rPr>
        <w:br/>
      </w:r>
      <w:r>
        <w:rPr>
          <w:rFonts w:hint="eastAsia"/>
        </w:rPr>
        <w:t>　　8.2 PETG膜行业主要驱动因素</w:t>
      </w:r>
      <w:r>
        <w:rPr>
          <w:rFonts w:hint="eastAsia"/>
        </w:rPr>
        <w:br/>
      </w:r>
      <w:r>
        <w:rPr>
          <w:rFonts w:hint="eastAsia"/>
        </w:rPr>
        <w:t>　　8.3 PETG膜中国企业SWOT分析</w:t>
      </w:r>
      <w:r>
        <w:rPr>
          <w:rFonts w:hint="eastAsia"/>
        </w:rPr>
        <w:br/>
      </w:r>
      <w:r>
        <w:rPr>
          <w:rFonts w:hint="eastAsia"/>
        </w:rPr>
        <w:t>　　8.4 中国PETG膜行业政策环境分析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PETG膜行业产业链简介</w:t>
      </w:r>
      <w:r>
        <w:rPr>
          <w:rFonts w:hint="eastAsia"/>
        </w:rPr>
        <w:br/>
      </w:r>
      <w:r>
        <w:rPr>
          <w:rFonts w:hint="eastAsia"/>
        </w:rPr>
        <w:t>　　　　9.1.1 PETG膜行业供应链分析</w:t>
      </w:r>
      <w:r>
        <w:rPr>
          <w:rFonts w:hint="eastAsia"/>
        </w:rPr>
        <w:br/>
      </w:r>
      <w:r>
        <w:rPr>
          <w:rFonts w:hint="eastAsia"/>
        </w:rPr>
        <w:t>　　　　9.1.2 PETG膜主要原料及供应情况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PETG膜行业采购模式</w:t>
      </w:r>
      <w:r>
        <w:rPr>
          <w:rFonts w:hint="eastAsia"/>
        </w:rPr>
        <w:br/>
      </w:r>
      <w:r>
        <w:rPr>
          <w:rFonts w:hint="eastAsia"/>
        </w:rPr>
        <w:t>　　9.3 PETG膜行业生产模式</w:t>
      </w:r>
      <w:r>
        <w:rPr>
          <w:rFonts w:hint="eastAsia"/>
        </w:rPr>
        <w:br/>
      </w:r>
      <w:r>
        <w:rPr>
          <w:rFonts w:hint="eastAsia"/>
        </w:rPr>
        <w:t>　　9.4 PETG膜行业销售模式及销售渠道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按产品类型细分，全球PETG膜市场规模2021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按应用细分，全球PETG膜市场规模（CAGR）2021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PETG膜行业发展主要特点</w:t>
      </w:r>
      <w:r>
        <w:rPr>
          <w:rFonts w:hint="eastAsia"/>
        </w:rPr>
        <w:br/>
      </w:r>
      <w:r>
        <w:rPr>
          <w:rFonts w:hint="eastAsia"/>
        </w:rPr>
        <w:t>　　表 4： PETG膜行业发展有利因素分析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PETG膜行业发展不利因素分析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进入PETG膜行业壁垒</w:t>
      </w:r>
      <w:r>
        <w:rPr>
          <w:rFonts w:hint="eastAsia"/>
        </w:rPr>
        <w:br/>
      </w:r>
      <w:r>
        <w:rPr>
          <w:rFonts w:hint="eastAsia"/>
        </w:rPr>
        <w:t>　　表 7： PETG膜主要企业在国际市场占有率（按销量，2023-2026）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2025年PETG膜主要企业在国际市场排名（按销量）&amp;（千吨）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全球市场主要企业PETG膜销量（2023-2026）&amp;（千吨）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PETG膜主要企业在国际市场占有率（按收入，2023-2026）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2025年PETG膜主要企业在国际市场排名（按收入）&amp;（万元）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全球市场主要企业PETG膜销售收入（2023-2026）&amp;（万元）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全球市场主要企业PETG膜销售价格（2023-2026）&amp;（元/吨）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PETG膜主要企业在中国市场占有率（按销量，2023-2026）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2025年PETG膜主要企业在中国市场排名（按销量）&amp;（千吨）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中国市场主要企业PETG膜销量（2023-2026）&amp;（千吨）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PETG膜主要企业在中国市场占有率（按收入，2023-2026）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2025年PETG膜主要企业在中国市场排名（按收入）&amp;（万元）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中国市场主要企业PETG膜销售收入（2023-2026）&amp;（万元）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全球主要厂商PETG膜总部及产地分布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全球主要厂商成立时间及PETG膜商业化日期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全球主要厂商PETG膜产品类型及应用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2025年全球PETG膜主要厂商市场地位（第一梯队、第二梯队和第三梯队）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全球PETG膜市场投资、并购等现状分析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全球主要地区PETG膜产量增速（CAGR）：（2021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全球主要地区PETG膜产量（2021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全球主要地区PETG膜产量（2021-2026）&amp;（千吨）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全球主要地区PETG膜产量（2027-2032）&amp;（千吨）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全球主要地区PETG膜产量市场份额（2021-2026）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全球主要地区PETG膜产量市场份额（2027-2032）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中国市场PETG膜产量、销量、进出口（2021-2026）&amp;（千吨）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中国市场PETG膜产量、销量、进出口预测（2027-2032）&amp;（千吨）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全球主要地区PETG膜销售收入增速：（2021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全球主要地区PETG膜销售收入（2021-2026）&amp;（万元）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全球主要地区PETG膜销售收入市场份额（2021-2026）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全球主要地区PETG膜收入（2027-2032）&amp;（万元）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全球主要地区PETG膜收入市场份额（2027-2032）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全球主要地区PETG膜销量（千吨）：2021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全球主要地区PETG膜销量（2021-2026）&amp;（千吨）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全球主要地区PETG膜销量市场份额（2021-2026）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全球主要地区PETG膜销量（2027-2032）&amp;（千吨）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全球主要地区PETG膜销量份额（2027-2032）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PETG膜生产基地、销售区域、竞争对手及市场地位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全球不同产品类型PETG膜销量（2021-2026）&amp;（千吨）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全球不同产品类型PETG膜销量市场份额（2021-2026）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全球不同产品类型PETG膜销量预测（2027-2032）&amp;（千吨）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全球市场不同产品类型PETG膜销量市场份额预测（2027-2032）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全球不同产品类型PETG膜收入（2021-2026）&amp;（万元）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全球不同产品类型PETG膜收入市场份额（2021-2026）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全球不同产品类型PETG膜收入预测（2027-2032）&amp;（万元）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全球不同产品类型PETG膜收入市场份额预测（2027-2032）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中国不同产品类型PETG膜销量（2021-2026）&amp;（千吨）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中国不同产品类型PETG膜销量市场份额（2021-2026）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中国不同产品类型PETG膜销量预测（2027-2032）&amp;（千吨）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全球市场不同产品类型PETG膜销量市场份额预测（2027-2032）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中国不同产品类型PETG膜收入（2021-2026）&amp;（万元）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中国不同产品类型PETG膜收入市场份额（2021-2026）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中国不同产品类型PETG膜收入预测（2027-2032）&amp;（万元）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中国不同产品类型PETG膜收入市场份额预测（2027-2032）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全球不同应用PETG膜销量（2021-2026）&amp;（千吨）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全球不同应用PETG膜销量市场份额（2021-2026）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全球不同应用PETG膜销量预测（2027-2032）&amp;（千吨）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全球市场不同应用PETG膜销量市场份额预测（2027-2032）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全球不同应用PETG膜收入（2021-2026）&amp;（万元）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全球不同应用PETG膜收入市场份额（2021-2026）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全球不同应用PETG膜收入预测（2027-2032）&amp;（万元）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全球不同应用PETG膜收入市场份额预测（2027-2032）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中国不同应用PETG膜销量（2021-2026）&amp;（千吨）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中国不同应用PETG膜销量市场份额（2021-2026）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中国不同应用PETG膜销量预测（2027-2032）&amp;（千吨）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中国市场不同应用PETG膜销量市场份额预测（2027-2032）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中国不同应用PETG膜收入（2021-2026）&amp;（万元）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中国不同应用PETG膜收入市场份额（2021-2026）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中国不同应用PETG膜收入预测（2027-2032）&amp;（万元）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中国不同应用PETG膜收入市场份额预测（2027-2032）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PETG膜行业发展趋势</w:t>
      </w:r>
      <w:r>
        <w:rPr>
          <w:rFonts w:hint="eastAsia"/>
        </w:rPr>
        <w:br/>
      </w:r>
      <w:r>
        <w:rPr>
          <w:rFonts w:hint="eastAsia"/>
        </w:rPr>
        <w:t>　　表 111： PETG膜行业主要驱动因素</w:t>
      </w:r>
      <w:r>
        <w:rPr>
          <w:rFonts w:hint="eastAsia"/>
        </w:rPr>
        <w:br/>
      </w:r>
      <w:r>
        <w:rPr>
          <w:rFonts w:hint="eastAsia"/>
        </w:rPr>
        <w:t>　　表 112： PETG膜行业供应链分析</w:t>
      </w:r>
      <w:r>
        <w:rPr>
          <w:rFonts w:hint="eastAsia"/>
        </w:rPr>
        <w:br/>
      </w:r>
      <w:r>
        <w:rPr>
          <w:rFonts w:hint="eastAsia"/>
        </w:rPr>
        <w:t>　　表 113： PETG膜上游原料供应商</w:t>
      </w:r>
      <w:r>
        <w:rPr>
          <w:rFonts w:hint="eastAsia"/>
        </w:rPr>
        <w:br/>
      </w:r>
      <w:r>
        <w:rPr>
          <w:rFonts w:hint="eastAsia"/>
        </w:rPr>
        <w:t>　　表 114： PETG膜主要地区不同应用客户分析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PETG膜典型经销商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PETG膜产品图片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全球不同产品类型PETG膜销售额2021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全球不同产品类型PETG膜市场份额2025 &amp; 2032</w:t>
      </w:r>
      <w:r>
        <w:rPr>
          <w:rFonts w:hint="eastAsia"/>
        </w:rPr>
        <w:br/>
      </w:r>
      <w:r>
        <w:rPr>
          <w:rFonts w:hint="eastAsia"/>
        </w:rPr>
        <w:t>　　图 4： 收缩率小于60％产品图片</w:t>
      </w:r>
      <w:r>
        <w:rPr>
          <w:rFonts w:hint="eastAsia"/>
        </w:rPr>
        <w:br/>
      </w:r>
      <w:r>
        <w:rPr>
          <w:rFonts w:hint="eastAsia"/>
        </w:rPr>
        <w:t>　　图 5： 收缩率60%-75％产品图片</w:t>
      </w:r>
      <w:r>
        <w:rPr>
          <w:rFonts w:hint="eastAsia"/>
        </w:rPr>
        <w:br/>
      </w:r>
      <w:r>
        <w:rPr>
          <w:rFonts w:hint="eastAsia"/>
        </w:rPr>
        <w:t>　　图 6： 收缩率大于75％产品图片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全球不同应用PETG膜市场份额2025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日化产品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2025年全球前五大生产商PETG膜市场份额</w:t>
      </w:r>
      <w:r>
        <w:rPr>
          <w:rFonts w:hint="eastAsia"/>
        </w:rPr>
        <w:br/>
      </w:r>
      <w:r>
        <w:rPr>
          <w:rFonts w:hint="eastAsia"/>
        </w:rPr>
        <w:t>　　图 13： 2025年全球PETG膜第一梯队、第二梯队和第三梯队厂商及市场份额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全球PETG膜产能、产量、产能利用率及发展趋势（2021-2032）&amp;（千吨）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全球PETG膜产量、需求量及发展趋势（2021-2032）&amp;（千吨）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全球主要地区PETG膜产量市场份额（2021-2032）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中国PETG膜产能、产量、产能利用率及发展趋势（2021-2032）&amp;（千吨）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中国PETG膜产量、市场需求量及发展趋势（2021-2032）&amp;（千吨）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全球PETG膜市场销售额及增长率：（2021-2032）&amp;（万元）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全球市场PETG膜市场规模：2021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全球市场PETG膜价格趋势（2021-2032）&amp;（元/吨）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全球主要地区PETG膜销售收入（2021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全球主要地区PETG膜销售收入市场份额（2021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北美市场PETG膜收入及增长率（2021-2032）&amp;（万元）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欧洲市场PETG膜收入及增长率（2021-2032）&amp;（万元）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中国市场PETG膜收入及增长率（2021-2032）&amp;（万元）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日本市场PETG膜收入及增长率（2021-2032）&amp;（万元）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东南亚市场PETG膜收入及增长率（2021-2032）&amp;（万元）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印度市场PETG膜收入及增长率（2021-2032）&amp;（万元）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南美市场PETG膜收入及增长率（2021-2032）&amp;（万元）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中东市场PETG膜收入及增长率（2021-2032）&amp;（万元）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全球不同产品类型PETG膜价格走势（2021-2032）&amp;（元/吨）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全球不同应用PETG膜价格走势（2021-2032）&amp;（元/吨）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PETG膜中国企业SWOT分析</w:t>
      </w:r>
      <w:r>
        <w:rPr>
          <w:rFonts w:hint="eastAsia"/>
        </w:rPr>
        <w:br/>
      </w:r>
      <w:r>
        <w:rPr>
          <w:rFonts w:hint="eastAsia"/>
        </w:rPr>
        <w:t>　　图 44： PETG膜产业链</w:t>
      </w:r>
      <w:r>
        <w:rPr>
          <w:rFonts w:hint="eastAsia"/>
        </w:rPr>
        <w:br/>
      </w:r>
      <w:r>
        <w:rPr>
          <w:rFonts w:hint="eastAsia"/>
        </w:rPr>
        <w:t>　　图 45： PETG膜行业采购模式分析</w:t>
      </w:r>
      <w:r>
        <w:rPr>
          <w:rFonts w:hint="eastAsia"/>
        </w:rPr>
        <w:br/>
      </w:r>
      <w:r>
        <w:rPr>
          <w:rFonts w:hint="eastAsia"/>
        </w:rPr>
        <w:t>　　图 46： PETG膜行业生产模式</w:t>
      </w:r>
      <w:r>
        <w:rPr>
          <w:rFonts w:hint="eastAsia"/>
        </w:rPr>
        <w:br/>
      </w:r>
      <w:r>
        <w:rPr>
          <w:rFonts w:hint="eastAsia"/>
        </w:rPr>
        <w:t>　　图 47： PETG膜行业销售模式分析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db2afc63d45f3" w:history="1">
        <w:r>
          <w:rPr>
            <w:rStyle w:val="Hyperlink"/>
          </w:rPr>
          <w:t>全球与中国PETG膜发展现状调研及市场前景分析报告（2026-2032年）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db2afc63d45f3" w:history="1">
        <w:r>
          <w:rPr>
            <w:rStyle w:val="Hyperlink"/>
          </w:rPr>
          <w:t>https://www.20087.com/0/20/PETGMoHangYeQianJingFenXi.html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热点：透明的塑料是什么材料、PETG膜在装饰领域的应用、pet单体、PETG膜是颗粒板还是欧松板、tritan材质、聚酯板材、环已烷二甲酸脂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00b496f349bf" w:history="1">
      <w:r>
        <w:rPr>
          <w:rStyle w:val="Hyperlink"/>
        </w:rPr>
        <w:t>全球与中国PETG膜发展现状调研及市场前景分析报告（2026-2032年）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ETGMoHangYeQianJingFenXi.html" TargetMode="External" Id="R49edb2afc63d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ETGMoHangYeQianJingFenXi.html" TargetMode="External" Id="R2d8e00b496f3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2026-01-02T23:09:09Z</dcterms:created>
  <dcterms:modified xsi:type="dcterms:W3CDTF">2026-01-03T00:09:09Z</dcterms:modified>
  <dc:subject>全球与中国PETG膜发展现状调研及市场前景分析报告（2026-2032年）</dc:subject>
  <dc:title>全球与中国PETG膜发展现状调研及市场前景分析报告（2026-2032年）</dc:title>
  <cp:keywords>全球与中国PETG膜发展现状调研及市场前景分析报告（2026-2032年）</cp:keywords>
  <dc:description>全球与中国PETG膜发展现状调研及市场前景分析报告（2026-2032年）</dc:description>
</cp:coreProperties>
</file>