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1fa8dd269456f" w:history="1">
              <w:r>
                <w:rPr>
                  <w:rStyle w:val="Hyperlink"/>
                </w:rPr>
                <w:t>中国三异丙醇胺行业发展研究与前景趋势分析报告（2025-2031年）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1fa8dd269456f" w:history="1">
              <w:r>
                <w:rPr>
                  <w:rStyle w:val="Hyperlink"/>
                </w:rPr>
                <w:t>中国三异丙醇胺行业发展研究与前景趋势分析报告（2025-2031年）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1fa8dd269456f" w:history="1">
                <w:r>
                  <w:rPr>
                    <w:rStyle w:val="Hyperlink"/>
                  </w:rPr>
                  <w:t>https://www.20087.com/0/30/SanYiBingChunAnDeFaZhanQuShi.html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三异丙醇胺（Triisopropanolamine, TIPA）是一种多功能有机化合物，主要用作溶剂、催化剂和中间体，在石油炼制、制药、染料、涂料和表面活性剂等多个行业中发挥着关键作用。近年来，TIPA因其良好的水溶性、较高的碱性和优良的螯合能力而备受青睐。在环保法规日趋严格的背景下，TIPA作为一种较为环保的替代品，正逐步取代一些传统化学品。然而，TIPA的合成过程较为复杂，且成本相对较高，这限制了其在某些成本敏感领域的广泛应用。</w:t>
      </w:r>
      <w:r>
        <w:rPr>
          <w:rFonts w:hint="eastAsia"/>
        </w:rPr>
        <w:br/>
      </w:r>
      <w:r>
        <w:rPr>
          <w:rFonts w:hint="eastAsia"/>
        </w:rPr>
        <w:t>　　未来，三异丙醇胺的发展将侧重于提高生产效率和降低成本，同时探索其在新领域的应用。研发人员致力于开发更经济、更环保的合成路线，减少能耗和废物排放。随着生物基化学品的发展，利用可再生资源生产TIPA的可能性正在被探索，这将有助于降低对化石燃料的依赖。此外，TIPA在精细化学品和绿色化学中的应用将进一步拓宽，尤其是在新型催化剂和环保型表面活性剂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1fa8dd269456f" w:history="1">
        <w:r>
          <w:rPr>
            <w:rStyle w:val="Hyperlink"/>
          </w:rPr>
          <w:t>中国三异丙醇胺行业发展研究与前景趋势分析报告（2025-2031年）</w:t>
        </w:r>
      </w:hyperlink>
      <w:r>
        <w:rPr>
          <w:rFonts w:hint="eastAsia"/>
        </w:rPr>
        <w:t>》通过全面的行业调研，系统梳理了三异丙醇胺产业链的各个环节，详细分析了三异丙醇胺市场规模、需求变化及价格趋势。报告结合当前三异丙醇胺行业现状，科学预测了市场前景与发展方向，并解读了重点企业的竞争格局、市场集中度及品牌表现。同时，报告对三异丙醇胺细分市场进行了深入探讨，结合三异丙醇胺技术现状与SWOT分析，揭示了三异丙醇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三异丙醇胺行业界定</w:t>
      </w:r>
      <w:r>
        <w:rPr>
          <w:rFonts w:hint="eastAsia"/>
        </w:rPr>
        <w:br/>
      </w:r>
      <w:r>
        <w:rPr>
          <w:rFonts w:hint="eastAsia"/>
        </w:rPr>
        <w:t>　　第一节 三异丙醇胺行业定义</w:t>
      </w:r>
      <w:r>
        <w:rPr>
          <w:rFonts w:hint="eastAsia"/>
        </w:rPr>
        <w:br/>
      </w:r>
      <w:r>
        <w:rPr>
          <w:rFonts w:hint="eastAsia"/>
        </w:rPr>
        <w:t>　　第二节 三异丙醇胺行业特点分析</w:t>
      </w:r>
      <w:r>
        <w:rPr>
          <w:rFonts w:hint="eastAsia"/>
        </w:rPr>
        <w:br/>
      </w:r>
      <w:r>
        <w:rPr>
          <w:rFonts w:hint="eastAsia"/>
        </w:rPr>
        <w:t>　　第三节 三异丙醇胺产业链分析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2024-2025年全球三异丙醇胺行业市场运行形势分析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2024-2025年全球三异丙醇胺行业发展概况</w:t>
      </w:r>
      <w:r>
        <w:rPr>
          <w:rFonts w:hint="eastAsia"/>
        </w:rPr>
        <w:br/>
      </w:r>
      <w:r>
        <w:rPr>
          <w:rFonts w:hint="eastAsia"/>
        </w:rPr>
        <w:t>　　第二节 全球三异丙醇胺行业发展走势</w:t>
      </w:r>
      <w:r>
        <w:rPr>
          <w:rFonts w:hint="eastAsia"/>
        </w:rPr>
        <w:br/>
      </w:r>
      <w:r>
        <w:rPr>
          <w:rFonts w:hint="eastAsia"/>
        </w:rPr>
        <w:t>　　　　二、全球三异丙醇胺行业市场分布情况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三、全球三异丙醇胺行业发展趋势分析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全球三异丙醇胺行业重点国家和区域分析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2024-2025年中国三异丙醇胺行业发展环境分析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三异丙醇胺行业经济环境分析</w:t>
      </w:r>
      <w:r>
        <w:rPr>
          <w:rFonts w:hint="eastAsia"/>
        </w:rPr>
        <w:br/>
      </w:r>
      <w:r>
        <w:rPr>
          <w:rFonts w:hint="eastAsia"/>
        </w:rPr>
        <w:t>　　第二节 三异丙醇胺行业政策环境分析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一、三异丙醇胺行业政策影响分析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二、相关三异丙醇胺行业标准分析</w:t>
      </w:r>
      <w:r>
        <w:rPr>
          <w:rFonts w:hint="eastAsia"/>
        </w:rPr>
        <w:br/>
      </w:r>
      <w:r>
        <w:rPr>
          <w:rFonts w:hint="eastAsia"/>
        </w:rPr>
        <w:t>　　第三节 三异丙醇胺行业社会环境分析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2024-2025年中国三异丙醇胺发展现状调研</w:t>
      </w:r>
      <w:r>
        <w:rPr>
          <w:rFonts w:hint="eastAsia"/>
        </w:rPr>
        <w:br/>
      </w:r>
      <w:r>
        <w:rPr>
          <w:rFonts w:hint="eastAsia"/>
        </w:rPr>
        <w:t>　　第一节 中国三异丙醇胺市场现状分析</w:t>
      </w:r>
      <w:r>
        <w:rPr>
          <w:rFonts w:hint="eastAsia"/>
        </w:rPr>
        <w:br/>
      </w:r>
      <w:r>
        <w:rPr>
          <w:rFonts w:hint="eastAsia"/>
        </w:rPr>
        <w:t>　　第二节 中国三异丙醇胺行业产量情况分析及预测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一、三异丙醇胺总体产能规模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三、2019-2024年中国三异丙醇胺产量统计</w:t>
      </w:r>
      <w:r>
        <w:rPr>
          <w:rFonts w:hint="eastAsia"/>
        </w:rPr>
        <w:br/>
      </w:r>
      <w:r>
        <w:rPr>
          <w:rFonts w:hint="eastAsia"/>
        </w:rPr>
        <w:t>　　　　二、三异丙醇胺生产区域分布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三、2025-2031年中国三异丙醇胺产量预测分析</w:t>
      </w:r>
      <w:r>
        <w:rPr>
          <w:rFonts w:hint="eastAsia"/>
        </w:rPr>
        <w:br/>
      </w:r>
      <w:r>
        <w:rPr>
          <w:rFonts w:hint="eastAsia"/>
        </w:rPr>
        <w:t>　　第三节 中国三异丙醇胺市场需求分析及预测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一、中国三异丙醇胺市场需求特点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二、2019-2024年中国三异丙醇胺市场需求量统计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三、2025-2031年中国三异丙醇胺市场需求量预测分析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三异丙醇胺细分市场深度分析</w:t>
      </w:r>
      <w:r>
        <w:rPr>
          <w:rFonts w:hint="eastAsia"/>
        </w:rPr>
        <w:br/>
      </w:r>
      <w:r>
        <w:rPr>
          <w:rFonts w:hint="eastAsia"/>
        </w:rPr>
        <w:t>　　第一节 三异丙醇胺细分市场（一）发展研究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三异丙醇胺细分市场（二）发展研究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中国三异丙醇胺行业进出口情况分析预测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2019-2024年中国三异丙醇胺行业进出口情况分析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一、2019-2024年中国三异丙醇胺行业进口分析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二、2019-2024年中国三异丙醇胺行业出口分析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2025-2031年中国三异丙醇胺行业进出口情况预测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一、2025-2031年中国三异丙醇胺行业进口预测分析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二、2025-2031年中国三异丙醇胺行业出口预测分析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影响三异丙醇胺行业进出口变化的主要原因分析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2019-2024年中国三异丙醇胺行业区域市场分析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中国三异丙醇胺行业区域市场结构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重点地区三异丙醇胺行业调研分析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三异丙醇胺行业竞争格局分析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三异丙醇胺行业集中度分析</w:t>
      </w:r>
      <w:r>
        <w:rPr>
          <w:rFonts w:hint="eastAsia"/>
        </w:rPr>
        <w:br/>
      </w:r>
      <w:r>
        <w:rPr>
          <w:rFonts w:hint="eastAsia"/>
        </w:rPr>
        <w:t>　　　　一、三异丙醇胺市场集中度分析</w:t>
      </w:r>
      <w:r>
        <w:rPr>
          <w:rFonts w:hint="eastAsia"/>
        </w:rPr>
        <w:br/>
      </w:r>
      <w:r>
        <w:rPr>
          <w:rFonts w:hint="eastAsia"/>
        </w:rPr>
        <w:t>　　　　二、三异丙醇胺企业集中度分析</w:t>
      </w:r>
      <w:r>
        <w:rPr>
          <w:rFonts w:hint="eastAsia"/>
        </w:rPr>
        <w:br/>
      </w:r>
      <w:r>
        <w:rPr>
          <w:rFonts w:hint="eastAsia"/>
        </w:rPr>
        <w:t>　　　　三、三异丙醇胺区域集中度分析</w:t>
      </w:r>
      <w:r>
        <w:rPr>
          <w:rFonts w:hint="eastAsia"/>
        </w:rPr>
        <w:br/>
      </w:r>
      <w:r>
        <w:rPr>
          <w:rFonts w:hint="eastAsia"/>
        </w:rPr>
        <w:t>　　第二节 三异丙醇胺行业主要企业竞争力分析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三异丙醇胺行业竞争格局分析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一、2024-2025年三异丙醇胺行业竞争分析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二、2024-2025年中外三异丙醇胺产品竞争分析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三、2019-2024年我国三异丙醇胺市场竞争分析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四、2025-2031年国内主要三异丙醇胺企业动向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三异丙醇胺行业上、下游市场分析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三异丙醇胺行业上游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三异丙醇胺行业下游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三异丙醇胺重点企业（一）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三异丙醇胺重点企业（二）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三异丙醇胺重点企业（三）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三异丙醇胺重点企业（四）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三异丙醇胺重点企业（五）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三异丙醇胺重点企业（六）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2025年三异丙醇胺企业管理策略建议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提高三异丙醇胺企业竞争力的策略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一、提高中国三异丙醇胺企业核心竞争力的对策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二、三异丙醇胺企业提升竞争力的主要方向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三、影响三异丙醇胺企业核心竞争力的因素及提升途径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四、提高三异丙醇胺企业竞争力的策略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对我国三异丙醇胺品牌的战略思考</w:t>
      </w:r>
      <w:r>
        <w:rPr>
          <w:rFonts w:hint="eastAsia"/>
        </w:rPr>
        <w:br/>
      </w:r>
      <w:r>
        <w:rPr>
          <w:rFonts w:hint="eastAsia"/>
        </w:rPr>
        <w:t>　　　　一、三异丙醇胺实施品牌战略的意义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二、三异丙醇胺企业品牌的现状分析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三、我国三异丙醇胺企业的品牌战略</w:t>
      </w:r>
      <w:r>
        <w:rPr>
          <w:rFonts w:hint="eastAsia"/>
        </w:rPr>
        <w:br/>
      </w:r>
      <w:r>
        <w:rPr>
          <w:rFonts w:hint="eastAsia"/>
        </w:rPr>
        <w:t>　　　　四、三异丙醇胺品牌战略管理的策略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2025-2031年中国三异丙醇胺行业前景与风险预测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2025年中国三异丙醇胺市场前景分析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2025-2031年中国三异丙醇胺发展趋势预测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2025-2031年中国三异丙醇胺行业投资特性分析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一、2025-2031年中国三异丙醇胺行业进入壁垒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二、2025-2031年中国三异丙醇胺行业盈利模式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三、2025-2031年中国三异丙醇胺行业盈利因素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2025-2031年中国三异丙醇胺行业投资机会分析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一、2025-2031年中国三异丙醇胺细分市场投资机会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二、2025-2031年中国三异丙醇胺行业区域市场投资潜力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2025-2031年中国三异丙醇胺行业投资风险分析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一、2025-2031年中国三异丙醇胺行业市场竞争风险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二、2025-2031年中国三异丙醇胺行业技术风险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三、2025-2031年中国三异丙醇胺行业政策风险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四、2025-2031年中国三异丙醇胺行业进入退出风险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三异丙醇胺行业研究结论</w:t>
      </w:r>
      <w:r>
        <w:rPr>
          <w:rFonts w:hint="eastAsia"/>
        </w:rPr>
        <w:br/>
      </w:r>
      <w:r>
        <w:rPr>
          <w:rFonts w:hint="eastAsia"/>
        </w:rPr>
        <w:t>　　第二节 三异丙醇胺行业投资价值评估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中~智~林~：三异丙醇胺行业投资建议</w:t>
      </w:r>
      <w:r>
        <w:rPr>
          <w:rFonts w:hint="eastAsia"/>
        </w:rPr>
        <w:br/>
      </w:r>
      <w:r>
        <w:rPr>
          <w:rFonts w:hint="eastAsia"/>
        </w:rPr>
        <w:t>　　　　一、三异丙醇胺行业投资策略建议</w:t>
      </w:r>
      <w:r>
        <w:rPr>
          <w:rFonts w:hint="eastAsia"/>
        </w:rPr>
        <w:br/>
      </w:r>
      <w:r>
        <w:rPr>
          <w:rFonts w:hint="eastAsia"/>
        </w:rPr>
        <w:t>　　　　二、三异丙醇胺行业投资方向建议</w:t>
      </w:r>
      <w:r>
        <w:rPr>
          <w:rFonts w:hint="eastAsia"/>
        </w:rPr>
        <w:br/>
      </w:r>
      <w:r>
        <w:rPr>
          <w:rFonts w:hint="eastAsia"/>
        </w:rPr>
        <w:t>　　　　三、三异丙醇胺行业投资方式建议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三异丙醇胺行业历程</w:t>
      </w:r>
      <w:r>
        <w:rPr>
          <w:rFonts w:hint="eastAsia"/>
        </w:rPr>
        <w:br/>
      </w:r>
      <w:r>
        <w:rPr>
          <w:rFonts w:hint="eastAsia"/>
        </w:rPr>
        <w:t>　　图表 三异丙醇胺行业生命周期</w:t>
      </w:r>
      <w:r>
        <w:rPr>
          <w:rFonts w:hint="eastAsia"/>
        </w:rPr>
        <w:br/>
      </w:r>
      <w:r>
        <w:rPr>
          <w:rFonts w:hint="eastAsia"/>
        </w:rPr>
        <w:t>　　图表 三异丙醇胺行业产业链分析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2019-2024年三异丙醇胺行业市场容量分析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2019-2024年中国三异丙醇胺市场需求量及增速统计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2024年中国三异丙醇胺行业需求领域分布格局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2019-2024年中国三异丙醇胺出口数量分析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2019-2024年中国三异丙醇胺出口金额分析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2024年中国三异丙醇胺进口国家及地区分析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2024年中国三异丙醇胺出口国家及地区分析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2019-2024年中国三异丙醇胺行业企业平均规模情况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**地区三异丙醇胺行业市场需求情况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三异丙醇胺企业信息</w:t>
      </w:r>
      <w:r>
        <w:rPr>
          <w:rFonts w:hint="eastAsia"/>
        </w:rPr>
        <w:br/>
      </w:r>
      <w:r>
        <w:rPr>
          <w:rFonts w:hint="eastAsia"/>
        </w:rPr>
        <w:t>　　图表 三异丙醇胺企业经营情况分析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2025-2031年中国三异丙醇胺发展趋势预测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1fa8dd269456f" w:history="1">
        <w:r>
          <w:rPr>
            <w:rStyle w:val="Hyperlink"/>
          </w:rPr>
          <w:t>中国三异丙醇胺行业发展研究与前景趋势分析报告（2025-2031年）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1fa8dd269456f" w:history="1">
        <w:r>
          <w:rPr>
            <w:rStyle w:val="Hyperlink"/>
          </w:rPr>
          <w:t>https://www.20087.com/0/30/SanYiBingChunAnDeFaZhanQuShi.html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热点：羟乙基二异丙醇胺、三异丙醇胺结构式、三异丙醇胺有防冻效果吗、三异丙醇胺属于危险品吗、三异丙醇胺合成工艺、三异丙醇胺对水泥作用、三异丙醇胺可以用什么代替、三异丙醇胺价格行情、三异丙胺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cba44bd064e4b" w:history="1">
      <w:r>
        <w:rPr>
          <w:rStyle w:val="Hyperlink"/>
        </w:rPr>
        <w:t>中国三异丙醇胺行业发展研究与前景趋势分析报告（2025-2031年）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anYiBingChunAnDeFaZhanQuShi.html" TargetMode="External" Id="R8481fa8dd26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anYiBingChunAnDeFaZhanQuShi.html" TargetMode="External" Id="Re61cba44bd06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2025-02-24T06:19:00Z</dcterms:created>
  <dcterms:modified xsi:type="dcterms:W3CDTF">2025-02-24T07:19:00Z</dcterms:modified>
  <dc:subject>中国三异丙醇胺行业发展研究与前景趋势分析报告（2025-2031年）</dc:subject>
  <dc:title>中国三异丙醇胺行业发展研究与前景趋势分析报告（2025-2031年）</dc:title>
  <cp:keywords>中国三异丙醇胺行业发展研究与前景趋势分析报告（2025-2031年）</cp:keywords>
  <dc:description>中国三异丙醇胺行业发展研究与前景趋势分析报告（2025-2031年）</dc:description>
</cp:coreProperties>
</file>