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fcf04c08349c4" w:history="1">
              <w:r>
                <w:rPr>
                  <w:rStyle w:val="Hyperlink"/>
                </w:rPr>
                <w:t>全球与中国光折变晶体市场调研及行业前景分析报告（2025-2031年）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fcf04c08349c4" w:history="1">
              <w:r>
                <w:rPr>
                  <w:rStyle w:val="Hyperlink"/>
                </w:rPr>
                <w:t>全球与中国光折变晶体市场调研及行业前景分析报告（2025-2031年）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fcf04c08349c4" w:history="1">
                <w:r>
                  <w:rPr>
                    <w:rStyle w:val="Hyperlink"/>
                  </w:rPr>
                  <w:t>https://www.20087.com/0/60/GuangZheBianJingTiHangYeQianJing.html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折变晶体是一类能够改变光传播路径和相位的先进光学材料，广泛应用于信息存储、光通信和激光技术中。它们的特性在于能够实现光束的调制和全息记录，为光学数据处理和量子信息技术提供了新的可能性。目前，随着对高速数据传输和大容量存储需求的增加，光折变晶体的研究和应用得到了显著推动，特别是在军事、科研和高精度测量领域。</w:t>
      </w:r>
      <w:r>
        <w:rPr>
          <w:rFonts w:hint="eastAsia"/>
        </w:rPr>
        <w:br/>
      </w:r>
      <w:r>
        <w:rPr>
          <w:rFonts w:hint="eastAsia"/>
        </w:rPr>
        <w:t>　　未来，光折变晶体的发展将受益于量子科技和光子学的突破。随着对光子芯片和量子计算机的兴趣增加，光折变晶体作为核心元件的需求将上升。材料科学的进步，如合成更高折射率变化和更长寿命的光折变材料，将拓展其应用范围。然而，成本和制造复杂性是制约其广泛应用的两大因素，需要通过技术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fcf04c08349c4" w:history="1">
        <w:r>
          <w:rPr>
            <w:rStyle w:val="Hyperlink"/>
          </w:rPr>
          <w:t>全球与中国光折变晶体市场调研及行业前景分析报告（2025-2031年）</w:t>
        </w:r>
      </w:hyperlink>
      <w:r>
        <w:rPr>
          <w:rFonts w:hint="eastAsia"/>
        </w:rPr>
        <w:t>》系统研究了光折变晶体行业的市场运行态势，并对未来发展趋势进行了科学预测。报告包括行业基础知识、国内外环境分析、运行数据解读及产业链梳理，同时探讨了光折变晶体市场竞争格局与重点企业的表现。基于对光折变晶体行业的全面分析，报告展望了光折变晶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光折变晶体市场概述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按照不同产品类型，光折变晶体主要可以分为如下几个类别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全球不同产品类型光折变晶体销售额增长趋势2020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SBN晶体</w:t>
      </w:r>
      <w:r>
        <w:rPr>
          <w:rFonts w:hint="eastAsia"/>
        </w:rPr>
        <w:br/>
      </w:r>
      <w:r>
        <w:rPr>
          <w:rFonts w:hint="eastAsia"/>
        </w:rPr>
        <w:t>　　　　1.2.3 BSO晶体</w:t>
      </w:r>
      <w:r>
        <w:rPr>
          <w:rFonts w:hint="eastAsia"/>
        </w:rPr>
        <w:br/>
      </w:r>
      <w:r>
        <w:rPr>
          <w:rFonts w:hint="eastAsia"/>
        </w:rPr>
        <w:t>　　　　1.2.4 BGO晶体</w:t>
      </w:r>
      <w:r>
        <w:rPr>
          <w:rFonts w:hint="eastAsia"/>
        </w:rPr>
        <w:br/>
      </w:r>
      <w:r>
        <w:rPr>
          <w:rFonts w:hint="eastAsia"/>
        </w:rPr>
        <w:t>　　　　1.2.5 Fe：LNB晶体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从不同应用，光折变晶体主要包括如下几个方面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全球不同应用光折变晶体销售额增长趋势2020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光信息处理</w:t>
      </w:r>
      <w:r>
        <w:rPr>
          <w:rFonts w:hint="eastAsia"/>
        </w:rPr>
        <w:br/>
      </w:r>
      <w:r>
        <w:rPr>
          <w:rFonts w:hint="eastAsia"/>
        </w:rPr>
        <w:t>　　　　1.3.3 全息数据存储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光折变晶体行业背景、发展历史、现状及趋势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光折变晶体行业目前现状分析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光折变晶体发展趋势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全球光折变晶体总体规模分析</w:t>
      </w:r>
      <w:r>
        <w:rPr>
          <w:rFonts w:hint="eastAsia"/>
        </w:rPr>
        <w:br/>
      </w:r>
      <w:r>
        <w:rPr>
          <w:rFonts w:hint="eastAsia"/>
        </w:rPr>
        <w:t>　　2.1 全球光折变晶体供需现状及预测（2020-2031）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全球光折变晶体产能、产量、产能利用率及发展趋势（2020-2031）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全球光折变晶体产量、需求量及发展趋势（2020-2031）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全球主要地区光折变晶体产量及发展趋势（2020-2031）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全球主要地区光折变晶体产量（2020-2025）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全球主要地区光折变晶体产量（2025-2031）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全球主要地区光折变晶体产量市场份额（2020-2031）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中国光折变晶体供需现状及预测（2020-2031）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中国光折变晶体产能、产量、产能利用率及发展趋势（2020-2031）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中国光折变晶体产量、市场需求量及发展趋势（2020-2031）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全球光折变晶体销量及销售额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全球市场光折变晶体销售额（2020-2031）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全球市场光折变晶体价格趋势（2020-2031）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全球市场主要厂商光折变晶体产能市场份额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全球市场主要厂商光折变晶体销售收入（2020-2025）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全球市场主要厂商光折变晶体销售价格（2020-2025）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2025年全球主要生产商光折变晶体收入排名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中国市场主要厂商光折变晶体销售收入（2020-2025）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2025年中国主要生产商光折变晶体收入排名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中国市场主要厂商光折变晶体销售价格（2020-2025）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全球主要厂商光折变晶体总部及产地分布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全球主要厂商成立时间及光折变晶体商业化日期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全球主要厂商光折变晶体产品类型及应用</w:t>
      </w:r>
      <w:r>
        <w:rPr>
          <w:rFonts w:hint="eastAsia"/>
        </w:rPr>
        <w:br/>
      </w:r>
      <w:r>
        <w:rPr>
          <w:rFonts w:hint="eastAsia"/>
        </w:rPr>
        <w:t>　　3.7 光折变晶体行业集中度、竞争程度分析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光折变晶体行业集中度分析：2025年全球Top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全球光折变晶体第一梯队、第二梯队和第三梯队生产商（品牌）及市场份额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全球光折变晶体主要地区分析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全球主要地区光折变晶体市场规模分析：2020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全球主要地区光折变晶体销售收入及市场份额（2020-2025年）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全球主要地区光折变晶体销售收入预测（2025-2031年）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全球主要地区光折变晶体销量分析：2020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全球主要地区光折变晶体销量及市场份额（2020-2025年）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全球主要地区光折变晶体销量及市场份额预测（2025-2031）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印度市场光折变晶体销量、收入及增长率（2020-2031）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不同产品类型光折变晶体分析</w:t>
      </w:r>
      <w:r>
        <w:rPr>
          <w:rFonts w:hint="eastAsia"/>
        </w:rPr>
        <w:br/>
      </w:r>
      <w:r>
        <w:rPr>
          <w:rFonts w:hint="eastAsia"/>
        </w:rPr>
        <w:t>　　6.1 全球不同产品类型光折变晶体销量（2020-2031）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全球不同产品类型光折变晶体销量预测（2025-2031）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全球不同产品类型光折变晶体收入预测（2025-2031）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全球不同产品类型光折变晶体价格走势（2020-2031）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不同应用光折变晶体分析</w:t>
      </w:r>
      <w:r>
        <w:rPr>
          <w:rFonts w:hint="eastAsia"/>
        </w:rPr>
        <w:br/>
      </w:r>
      <w:r>
        <w:rPr>
          <w:rFonts w:hint="eastAsia"/>
        </w:rPr>
        <w:t>　　7.1 全球不同应用光折变晶体销量（2020-2031）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全球不同应用光折变晶体销量预测（2025-2031）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全球不同应用光折变晶体收入预测（2025-2031）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全球不同应用光折变晶体价格走势（2020-2031）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光折变晶体产业链分析</w:t>
      </w:r>
      <w:r>
        <w:rPr>
          <w:rFonts w:hint="eastAsia"/>
        </w:rPr>
        <w:br/>
      </w:r>
      <w:r>
        <w:rPr>
          <w:rFonts w:hint="eastAsia"/>
        </w:rPr>
        <w:t>　　8.2 光折变晶体产业上游供应分析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光折变晶体下游典型客户</w:t>
      </w:r>
      <w:r>
        <w:rPr>
          <w:rFonts w:hint="eastAsia"/>
        </w:rPr>
        <w:br/>
      </w:r>
      <w:r>
        <w:rPr>
          <w:rFonts w:hint="eastAsia"/>
        </w:rPr>
        <w:t>　　8.4 光折变晶体销售渠道分析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光折变晶体行业发展机遇及主要驱动因素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光折变晶体行业发展面临的风险</w:t>
      </w:r>
      <w:r>
        <w:rPr>
          <w:rFonts w:hint="eastAsia"/>
        </w:rPr>
        <w:br/>
      </w:r>
      <w:r>
        <w:rPr>
          <w:rFonts w:hint="eastAsia"/>
        </w:rPr>
        <w:t>　　9.3 光折变晶体行业政策分析</w:t>
      </w:r>
      <w:r>
        <w:rPr>
          <w:rFonts w:hint="eastAsia"/>
        </w:rPr>
        <w:br/>
      </w:r>
      <w:r>
        <w:rPr>
          <w:rFonts w:hint="eastAsia"/>
        </w:rPr>
        <w:t>　　9.4 光折变晶体中国企业SWOT分析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全球不同产品类型光折变晶体销售额增长（CAGR）趋势2020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光折变晶体行业目前发展现状</w:t>
      </w:r>
      <w:r>
        <w:rPr>
          <w:rFonts w:hint="eastAsia"/>
        </w:rPr>
        <w:br/>
      </w:r>
      <w:r>
        <w:rPr>
          <w:rFonts w:hint="eastAsia"/>
        </w:rPr>
        <w:t>　　表 4： 光折变晶体发展趋势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全球主要地区光折变晶体产量增速（CAGR）：（2020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全球主要地区光折变晶体产量（2020-2025）&amp;（吨）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全球主要地区光折变晶体产量（2025-2031）&amp;（吨）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全球主要地区光折变晶体产量市场份额（2020-2025）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全球主要地区光折变晶体产量（2025-2031）&amp;（吨）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全球市场主要厂商光折变晶体产能（2024-2025）&amp;（吨）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全球市场主要厂商光折变晶体销售价格（2020-2025）&amp;（美元/千克）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2025年全球主要生产商光折变晶体收入排名（百万美元）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2025年中国主要生产商光折变晶体收入排名（百万美元）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中国市场主要厂商光折变晶体销售价格（2020-2025）&amp;（美元/千克）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全球主要厂商光折变晶体总部及产地分布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全球主要厂商成立时间及光折变晶体商业化日期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全球主要厂商光折变晶体产品类型及应用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2025年全球光折变晶体主要厂商市场地位（第一梯队、第二梯队和第三梯队）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全球光折变晶体市场投资、并购等现状分析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全球主要地区光折变晶体销售收入增速：（2020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全球主要地区光折变晶体收入（2025-2031）&amp;（百万美元）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全球主要地区光折变晶体收入市场份额（2025-2031）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全球主要地区光折变晶体销量（吨）：2020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全球主要地区光折变晶体销量（2025-2031）&amp;（吨）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全球主要地区光折变晶体销量份额（2025-2031）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全球不同产品类型光折变晶体销量预测（2025-2031）&amp;（吨）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全球市场不同产品类型光折变晶体销量市场份额预测（2025-2031）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全球不同产品类型光折变晶体收入预测（2025-2031）&amp;（百万美元）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全球不同产品类型光折变晶体收入市场份额预测（2025-2031）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全球不同应用光折变晶体销量预测（2025-2031）&amp;（吨）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全球市场不同应用光折变晶体销量市场份额预测（2025-2031）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全球不同应用光折变晶体收入预测（2025-2031）&amp;（百万美元）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全球不同应用光折变晶体收入市场份额预测（2025-2031）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光折变晶体上游原料供应商及联系方式列表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光折变晶体典型客户列表</w:t>
      </w:r>
      <w:r>
        <w:rPr>
          <w:rFonts w:hint="eastAsia"/>
        </w:rPr>
        <w:br/>
      </w:r>
      <w:r>
        <w:rPr>
          <w:rFonts w:hint="eastAsia"/>
        </w:rPr>
        <w:t>　　表 131： 光折变晶体主要销售模式及销售渠道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光折变晶体行业发展机遇及主要驱动因素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光折变晶体行业发展面临的风险</w:t>
      </w:r>
      <w:r>
        <w:rPr>
          <w:rFonts w:hint="eastAsia"/>
        </w:rPr>
        <w:br/>
      </w:r>
      <w:r>
        <w:rPr>
          <w:rFonts w:hint="eastAsia"/>
        </w:rPr>
        <w:t>　　表 134： 光折变晶体行业政策分析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光折变晶体产品图片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全球不同产品类型光折变晶体销售额2020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全球不同产品类型光折变晶体市场份额2024 VS 2025</w:t>
      </w:r>
      <w:r>
        <w:rPr>
          <w:rFonts w:hint="eastAsia"/>
        </w:rPr>
        <w:br/>
      </w:r>
      <w:r>
        <w:rPr>
          <w:rFonts w:hint="eastAsia"/>
        </w:rPr>
        <w:t>　　图 4： SBN晶体产品图片</w:t>
      </w:r>
      <w:r>
        <w:rPr>
          <w:rFonts w:hint="eastAsia"/>
        </w:rPr>
        <w:br/>
      </w:r>
      <w:r>
        <w:rPr>
          <w:rFonts w:hint="eastAsia"/>
        </w:rPr>
        <w:t>　　图 5： BSO晶体产品图片</w:t>
      </w:r>
      <w:r>
        <w:rPr>
          <w:rFonts w:hint="eastAsia"/>
        </w:rPr>
        <w:br/>
      </w:r>
      <w:r>
        <w:rPr>
          <w:rFonts w:hint="eastAsia"/>
        </w:rPr>
        <w:t>　　图 6： BGO晶体产品图片</w:t>
      </w:r>
      <w:r>
        <w:rPr>
          <w:rFonts w:hint="eastAsia"/>
        </w:rPr>
        <w:br/>
      </w:r>
      <w:r>
        <w:rPr>
          <w:rFonts w:hint="eastAsia"/>
        </w:rPr>
        <w:t>　　图 7： Fe：LNB晶体产品图片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全球不同应用光折变晶体市场份额2024 VS 2025</w:t>
      </w:r>
      <w:r>
        <w:rPr>
          <w:rFonts w:hint="eastAsia"/>
        </w:rPr>
        <w:br/>
      </w:r>
      <w:r>
        <w:rPr>
          <w:rFonts w:hint="eastAsia"/>
        </w:rPr>
        <w:t>　　图 11： 光信息处理</w:t>
      </w:r>
      <w:r>
        <w:rPr>
          <w:rFonts w:hint="eastAsia"/>
        </w:rPr>
        <w:br/>
      </w:r>
      <w:r>
        <w:rPr>
          <w:rFonts w:hint="eastAsia"/>
        </w:rPr>
        <w:t>　　图 12： 全息数据存储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全球光折变晶体产能、产量、产能利用率及发展趋势（2020-2031）&amp;（吨）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全球光折变晶体产量、需求量及发展趋势（2020-2031）&amp;（吨）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全球主要地区光折变晶体产量（2020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全球主要地区光折变晶体产量市场份额（2020-2031）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中国光折变晶体产能、产量、产能利用率及发展趋势（2020-2031）&amp;（吨）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中国光折变晶体产量、市场需求量及发展趋势（2020-2031）&amp;（吨）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全球光折变晶体市场销售额及增长率：（2020-2031）&amp;（百万美元）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全球市场光折变晶体市场规模：2020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全球市场光折变晶体价格趋势（2020-2031）&amp;（美元/千克）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2025年全球市场主要厂商光折变晶体销量市场份额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2025年全球市场主要厂商光折变晶体收入市场份额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2025年中国市场主要厂商光折变晶体销量市场份额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2025年中国市场主要厂商光折变晶体收入市场份额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2025年全球前五大生产商光折变晶体市场份额</w:t>
      </w:r>
      <w:r>
        <w:rPr>
          <w:rFonts w:hint="eastAsia"/>
        </w:rPr>
        <w:br/>
      </w:r>
      <w:r>
        <w:rPr>
          <w:rFonts w:hint="eastAsia"/>
        </w:rPr>
        <w:t>　　图 29： 2025年全球光折变晶体第一梯队、第二梯队和第三梯队厂商及市场份额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全球主要地区光折变晶体销售收入（2020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全球主要地区光折变晶体销售收入市场份额（2024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印度市场光折变晶体收入及增长率（2020-2031）&amp;（百万美元）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全球不同产品类型光折变晶体价格走势（2020-2031）&amp;（美元/千克）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全球不同应用光折变晶体价格走势（2020-2031）&amp;（美元/千克）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光折变晶体产业链</w:t>
      </w:r>
      <w:r>
        <w:rPr>
          <w:rFonts w:hint="eastAsia"/>
        </w:rPr>
        <w:br/>
      </w:r>
      <w:r>
        <w:rPr>
          <w:rFonts w:hint="eastAsia"/>
        </w:rPr>
        <w:t>　　图 47： 光折变晶体中国企业SWOT分析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fcf04c08349c4" w:history="1">
        <w:r>
          <w:rPr>
            <w:rStyle w:val="Hyperlink"/>
          </w:rPr>
          <w:t>全球与中国光折变晶体市场调研及行业前景分析报告（2025-2031年）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fcf04c08349c4" w:history="1">
        <w:r>
          <w:rPr>
            <w:rStyle w:val="Hyperlink"/>
          </w:rPr>
          <w:t>https://www.20087.com/0/60/GuangZheBianJingTiHangYeQianJing.html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热点：光折变晶体材料分类和归纳、光折变晶体动态散射光、光折变晶体和电折变晶体哪个更好、光折变晶体物理方面的经典书有哪些?、晶体折光能力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d29c29490497f" w:history="1">
      <w:r>
        <w:rPr>
          <w:rStyle w:val="Hyperlink"/>
        </w:rPr>
        <w:t>全球与中国光折变晶体市场调研及行业前景分析报告（2025-2031年）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angZheBianJingTiHangYeQianJing.html" TargetMode="External" Id="Rb6ffcf04c08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angZheBianJingTiHangYeQianJing.html" TargetMode="External" Id="R58dd29c2949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2025-04-27T06:27:00Z</dcterms:created>
  <dcterms:modified xsi:type="dcterms:W3CDTF">2025-04-27T07:27:00Z</dcterms:modified>
  <dc:subject>全球与中国光折变晶体市场调研及行业前景分析报告（2025-2031年）</dc:subject>
  <dc:title>全球与中国光折变晶体市场调研及行业前景分析报告（2025-2031年）</dc:title>
  <cp:keywords>全球与中国光折变晶体市场调研及行业前景分析报告（2025-2031年）</cp:keywords>
  <dc:description>全球与中国光折变晶体市场调研及行业前景分析报告（2025-2031年）</dc:description>
</cp:coreProperties>
</file>