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cd1277d42479a" w:history="1">
              <w:r>
                <w:rPr>
                  <w:rStyle w:val="Hyperlink"/>
                </w:rPr>
                <w:t>2025年版中国农膜市场调研与发展前景分析报告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cd1277d42479a" w:history="1">
              <w:r>
                <w:rPr>
                  <w:rStyle w:val="Hyperlink"/>
                </w:rPr>
                <w:t>2025年版中国农膜市场调研与发展前景分析报告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cd1277d42479a" w:history="1">
                <w:r>
                  <w:rPr>
                    <w:rStyle w:val="Hyperlink"/>
                  </w:rPr>
                  <w:t>https://www.20087.com/0/70/NongMoShiChangYanJiuBaoGao.html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是现代农业生产中不可或缺的材料，其发展与现代农业技术进步密切相关。近年来，农膜的种类和性能不断丰富和提升，如多功能复合膜、光降解膜和防雾滴膜等，满足了不同作物和环境的需求。随着环保意识的增强，生物降解农膜的研发和应用成为行业关注的焦点，以减少对土壤和生态环境的长期影响。</w:t>
      </w:r>
      <w:r>
        <w:rPr>
          <w:rFonts w:hint="eastAsia"/>
        </w:rPr>
        <w:br/>
      </w:r>
      <w:r>
        <w:rPr>
          <w:rFonts w:hint="eastAsia"/>
        </w:rPr>
        <w:t>　　未来，农膜行业将更加注重可持续性和智能化。可持续性方面，将加大生物降解和可循环利用材料的研发力度，减少农膜残留对环境的污染。智能化则体现在农膜材料的智能响应性，如温度、湿度和光照的智能调节，以及与物联网技术的结合，实现对农田微环境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cd1277d42479a" w:history="1">
        <w:r>
          <w:rPr>
            <w:rStyle w:val="Hyperlink"/>
          </w:rPr>
          <w:t>2025年版中国农膜市场调研与发展前景分析报告</w:t>
        </w:r>
      </w:hyperlink>
      <w:r>
        <w:rPr>
          <w:rFonts w:hint="eastAsia"/>
        </w:rPr>
        <w:t>》全面分析了农膜行业的市场规模、供需状况及产业链结构，深入探讨了农膜各细分市场的品牌竞争情况和价格动态，聚焦农膜重点企业经营现状，揭示了行业的集中度和竞争格局。此外，农膜报告对农膜行业的市场前景进行了科学预测，揭示了行业未来的发展趋势、潜在风险和机遇。农膜报告旨在为农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农膜行业概述</w:t>
      </w:r>
      <w:r>
        <w:rPr>
          <w:rFonts w:hint="eastAsia"/>
        </w:rPr>
        <w:br/>
      </w:r>
      <w:r>
        <w:rPr>
          <w:rFonts w:hint="eastAsia"/>
        </w:rPr>
        <w:t>　　第一节 农膜行业界定</w:t>
      </w:r>
      <w:r>
        <w:rPr>
          <w:rFonts w:hint="eastAsia"/>
        </w:rPr>
        <w:br/>
      </w:r>
      <w:r>
        <w:rPr>
          <w:rFonts w:hint="eastAsia"/>
        </w:rPr>
        <w:t>　　第二节 农膜行业发展历程</w:t>
      </w:r>
      <w:r>
        <w:rPr>
          <w:rFonts w:hint="eastAsia"/>
        </w:rPr>
        <w:br/>
      </w:r>
      <w:r>
        <w:rPr>
          <w:rFonts w:hint="eastAsia"/>
        </w:rPr>
        <w:t>　　第三节 农膜产业链分析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中国农膜行业发展环境分析</w:t>
      </w:r>
      <w:r>
        <w:rPr>
          <w:rFonts w:hint="eastAsia"/>
        </w:rPr>
        <w:br/>
      </w:r>
      <w:r>
        <w:rPr>
          <w:rFonts w:hint="eastAsia"/>
        </w:rPr>
        <w:t>　　第一节 农膜行业经济环境分析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农膜行业政策环境分析</w:t>
      </w:r>
      <w:r>
        <w:rPr>
          <w:rFonts w:hint="eastAsia"/>
        </w:rPr>
        <w:br/>
      </w:r>
      <w:r>
        <w:rPr>
          <w:rFonts w:hint="eastAsia"/>
        </w:rPr>
        <w:t>　　　　一、农膜行业政策影响分析</w:t>
      </w:r>
      <w:r>
        <w:rPr>
          <w:rFonts w:hint="eastAsia"/>
        </w:rPr>
        <w:br/>
      </w:r>
      <w:r>
        <w:rPr>
          <w:rFonts w:hint="eastAsia"/>
        </w:rPr>
        <w:t>　　　　二、农膜相关行业标准分析</w:t>
      </w:r>
      <w:r>
        <w:rPr>
          <w:rFonts w:hint="eastAsia"/>
        </w:rPr>
        <w:br/>
      </w:r>
      <w:r>
        <w:rPr>
          <w:rFonts w:hint="eastAsia"/>
        </w:rPr>
        <w:t>　　第三节 农膜行业社会环境分析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中国农膜行业生产现状分析</w:t>
      </w:r>
      <w:r>
        <w:rPr>
          <w:rFonts w:hint="eastAsia"/>
        </w:rPr>
        <w:br/>
      </w:r>
      <w:r>
        <w:rPr>
          <w:rFonts w:hint="eastAsia"/>
        </w:rPr>
        <w:t>　　第一节 农膜行业总体规模</w:t>
      </w:r>
      <w:r>
        <w:rPr>
          <w:rFonts w:hint="eastAsia"/>
        </w:rPr>
        <w:br/>
      </w:r>
      <w:r>
        <w:rPr>
          <w:rFonts w:hint="eastAsia"/>
        </w:rPr>
        <w:t>　　第二节 农膜行业产能概况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一、2019-2024年农膜产能分析</w:t>
      </w:r>
      <w:r>
        <w:rPr>
          <w:rFonts w:hint="eastAsia"/>
        </w:rPr>
        <w:br/>
      </w:r>
      <w:r>
        <w:rPr>
          <w:rFonts w:hint="eastAsia"/>
        </w:rPr>
        <w:t>　　　　二、2025-2031年农膜产能预测</w:t>
      </w:r>
      <w:r>
        <w:rPr>
          <w:rFonts w:hint="eastAsia"/>
        </w:rPr>
        <w:br/>
      </w:r>
      <w:r>
        <w:rPr>
          <w:rFonts w:hint="eastAsia"/>
        </w:rPr>
        <w:t>　　第三节 农膜市场容量概况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一、2019-2024年农膜市场容量分析</w:t>
      </w:r>
      <w:r>
        <w:rPr>
          <w:rFonts w:hint="eastAsia"/>
        </w:rPr>
        <w:br/>
      </w:r>
      <w:r>
        <w:rPr>
          <w:rFonts w:hint="eastAsia"/>
        </w:rPr>
        <w:t>　　　　二、农膜产能配置与产能利用率调查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三、2025-2031年农膜市场容量预测</w:t>
      </w:r>
      <w:r>
        <w:rPr>
          <w:rFonts w:hint="eastAsia"/>
        </w:rPr>
        <w:br/>
      </w:r>
      <w:r>
        <w:rPr>
          <w:rFonts w:hint="eastAsia"/>
        </w:rPr>
        <w:t>　　第四节 农膜行业的生命周期分析</w:t>
      </w:r>
      <w:r>
        <w:rPr>
          <w:rFonts w:hint="eastAsia"/>
        </w:rPr>
        <w:br/>
      </w:r>
      <w:r>
        <w:rPr>
          <w:rFonts w:hint="eastAsia"/>
        </w:rPr>
        <w:t>　　第五节 农膜行业供需情况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国内农膜产品2019-2024年价格回顾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2025年国内农膜产品市场价格及评述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国内农膜产品价格影响因素分析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中国农膜行业规模情况分析</w:t>
      </w:r>
      <w:r>
        <w:rPr>
          <w:rFonts w:hint="eastAsia"/>
        </w:rPr>
        <w:br/>
      </w:r>
      <w:r>
        <w:rPr>
          <w:rFonts w:hint="eastAsia"/>
        </w:rPr>
        <w:t>　　　　一、农膜行业单位规模情况分析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五、农膜行业敏感性分析</w:t>
      </w:r>
      <w:r>
        <w:rPr>
          <w:rFonts w:hint="eastAsia"/>
        </w:rPr>
        <w:br/>
      </w:r>
      <w:r>
        <w:rPr>
          <w:rFonts w:hint="eastAsia"/>
        </w:rPr>
        <w:t>　　第二节 中国农膜行业产销情况分析</w:t>
      </w:r>
      <w:r>
        <w:rPr>
          <w:rFonts w:hint="eastAsia"/>
        </w:rPr>
        <w:br/>
      </w:r>
      <w:r>
        <w:rPr>
          <w:rFonts w:hint="eastAsia"/>
        </w:rPr>
        <w:t>　　　　一、农膜行业生产情况分析</w:t>
      </w:r>
      <w:r>
        <w:rPr>
          <w:rFonts w:hint="eastAsia"/>
        </w:rPr>
        <w:br/>
      </w:r>
      <w:r>
        <w:rPr>
          <w:rFonts w:hint="eastAsia"/>
        </w:rPr>
        <w:t>　　　　二、农膜行业销售情况分析</w:t>
      </w:r>
      <w:r>
        <w:rPr>
          <w:rFonts w:hint="eastAsia"/>
        </w:rPr>
        <w:br/>
      </w:r>
      <w:r>
        <w:rPr>
          <w:rFonts w:hint="eastAsia"/>
        </w:rPr>
        <w:t>　　　　三、农膜行业产销情况分析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一、农膜行业盈利能力分析</w:t>
      </w:r>
      <w:r>
        <w:rPr>
          <w:rFonts w:hint="eastAsia"/>
        </w:rPr>
        <w:br/>
      </w:r>
      <w:r>
        <w:rPr>
          <w:rFonts w:hint="eastAsia"/>
        </w:rPr>
        <w:t>　　　　二、农膜行业偿债能力分析</w:t>
      </w:r>
      <w:r>
        <w:rPr>
          <w:rFonts w:hint="eastAsia"/>
        </w:rPr>
        <w:br/>
      </w:r>
      <w:r>
        <w:rPr>
          <w:rFonts w:hint="eastAsia"/>
        </w:rPr>
        <w:t>　　　　三、农膜行业营运能力分析</w:t>
      </w:r>
      <w:r>
        <w:rPr>
          <w:rFonts w:hint="eastAsia"/>
        </w:rPr>
        <w:br/>
      </w:r>
      <w:r>
        <w:rPr>
          <w:rFonts w:hint="eastAsia"/>
        </w:rPr>
        <w:t>　　　　四、农膜行业发展能力分析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农膜市场竞争策略分析</w:t>
      </w:r>
      <w:r>
        <w:rPr>
          <w:rFonts w:hint="eastAsia"/>
        </w:rPr>
        <w:br/>
      </w:r>
      <w:r>
        <w:rPr>
          <w:rFonts w:hint="eastAsia"/>
        </w:rPr>
        <w:t>　　　　一、农膜市场增长潜力分析</w:t>
      </w:r>
      <w:r>
        <w:rPr>
          <w:rFonts w:hint="eastAsia"/>
        </w:rPr>
        <w:br/>
      </w:r>
      <w:r>
        <w:rPr>
          <w:rFonts w:hint="eastAsia"/>
        </w:rPr>
        <w:t>　　　　二、农膜产品竞争策略分析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2025年农膜行业投资情况分析</w:t>
      </w:r>
      <w:r>
        <w:rPr>
          <w:rFonts w:hint="eastAsia"/>
        </w:rPr>
        <w:br/>
      </w:r>
      <w:r>
        <w:rPr>
          <w:rFonts w:hint="eastAsia"/>
        </w:rPr>
        <w:t>　　　　一、农膜总体投资结构</w:t>
      </w:r>
      <w:r>
        <w:rPr>
          <w:rFonts w:hint="eastAsia"/>
        </w:rPr>
        <w:br/>
      </w:r>
      <w:r>
        <w:rPr>
          <w:rFonts w:hint="eastAsia"/>
        </w:rPr>
        <w:t>　　　　二、农膜投资规模情况</w:t>
      </w:r>
      <w:r>
        <w:rPr>
          <w:rFonts w:hint="eastAsia"/>
        </w:rPr>
        <w:br/>
      </w:r>
      <w:r>
        <w:rPr>
          <w:rFonts w:hint="eastAsia"/>
        </w:rPr>
        <w:t>　　　　三、农膜投资增速情况</w:t>
      </w:r>
      <w:r>
        <w:rPr>
          <w:rFonts w:hint="eastAsia"/>
        </w:rPr>
        <w:br/>
      </w:r>
      <w:r>
        <w:rPr>
          <w:rFonts w:hint="eastAsia"/>
        </w:rPr>
        <w:t>　　　　四、农膜分地区投资分析</w:t>
      </w:r>
      <w:r>
        <w:rPr>
          <w:rFonts w:hint="eastAsia"/>
        </w:rPr>
        <w:br/>
      </w:r>
      <w:r>
        <w:rPr>
          <w:rFonts w:hint="eastAsia"/>
        </w:rPr>
        <w:t>　　第二节 农膜行业投资机会分析</w:t>
      </w:r>
      <w:r>
        <w:rPr>
          <w:rFonts w:hint="eastAsia"/>
        </w:rPr>
        <w:br/>
      </w:r>
      <w:r>
        <w:rPr>
          <w:rFonts w:hint="eastAsia"/>
        </w:rPr>
        <w:t>　　　　一、农膜投资项目分析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二、可以投资的农膜模式</w:t>
      </w:r>
      <w:r>
        <w:rPr>
          <w:rFonts w:hint="eastAsia"/>
        </w:rPr>
        <w:br/>
      </w:r>
      <w:r>
        <w:rPr>
          <w:rFonts w:hint="eastAsia"/>
        </w:rPr>
        <w:t>　　　　三、2025年农膜投资机会</w:t>
      </w:r>
      <w:r>
        <w:rPr>
          <w:rFonts w:hint="eastAsia"/>
        </w:rPr>
        <w:br/>
      </w:r>
      <w:r>
        <w:rPr>
          <w:rFonts w:hint="eastAsia"/>
        </w:rPr>
        <w:t>　　　　四、2025年农膜投资新方向</w:t>
      </w:r>
      <w:r>
        <w:rPr>
          <w:rFonts w:hint="eastAsia"/>
        </w:rPr>
        <w:br/>
      </w:r>
      <w:r>
        <w:rPr>
          <w:rFonts w:hint="eastAsia"/>
        </w:rPr>
        <w:t>　　第三节 2025-2031年农膜行业发展前景分析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2025-2031年中国农膜行业发展前景预测分析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一、未来农膜行业发展分析</w:t>
      </w:r>
      <w:r>
        <w:rPr>
          <w:rFonts w:hint="eastAsia"/>
        </w:rPr>
        <w:br/>
      </w:r>
      <w:r>
        <w:rPr>
          <w:rFonts w:hint="eastAsia"/>
        </w:rPr>
        <w:t>　　　　二、未来农膜行业技术开发方向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2025-2031年中国农膜行业市场前景分析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农膜主要原材料概述</w:t>
      </w:r>
      <w:r>
        <w:rPr>
          <w:rFonts w:hint="eastAsia"/>
        </w:rPr>
        <w:br/>
      </w:r>
      <w:r>
        <w:rPr>
          <w:rFonts w:hint="eastAsia"/>
        </w:rPr>
        <w:t>　　第二节 农膜主要原材料2019-2024年价格及供应情况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2025-2031年农膜主要原材料未来价格及供应情况预测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农膜行业存在的问题</w:t>
      </w:r>
      <w:r>
        <w:rPr>
          <w:rFonts w:hint="eastAsia"/>
        </w:rPr>
        <w:br/>
      </w:r>
      <w:r>
        <w:rPr>
          <w:rFonts w:hint="eastAsia"/>
        </w:rPr>
        <w:t>　　第二节 农膜行业未来发展预测分析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三、农膜企业经营状况</w:t>
      </w:r>
      <w:r>
        <w:rPr>
          <w:rFonts w:hint="eastAsia"/>
        </w:rPr>
        <w:br/>
      </w:r>
      <w:r>
        <w:rPr>
          <w:rFonts w:hint="eastAsia"/>
        </w:rPr>
        <w:t>　　　　四、农膜企业发展策略</w:t>
      </w:r>
      <w:r>
        <w:rPr>
          <w:rFonts w:hint="eastAsia"/>
        </w:rPr>
        <w:br/>
      </w:r>
      <w:r>
        <w:rPr>
          <w:rFonts w:hint="eastAsia"/>
        </w:rPr>
        <w:t>　　第二节 农膜企业（二）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三、农膜企业经营状况</w:t>
      </w:r>
      <w:r>
        <w:rPr>
          <w:rFonts w:hint="eastAsia"/>
        </w:rPr>
        <w:br/>
      </w:r>
      <w:r>
        <w:rPr>
          <w:rFonts w:hint="eastAsia"/>
        </w:rPr>
        <w:t>　　　　四、农膜企业发展策略</w:t>
      </w:r>
      <w:r>
        <w:rPr>
          <w:rFonts w:hint="eastAsia"/>
        </w:rPr>
        <w:br/>
      </w:r>
      <w:r>
        <w:rPr>
          <w:rFonts w:hint="eastAsia"/>
        </w:rPr>
        <w:t>　　第三节 农膜企业（三）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三、农膜企业经营状况</w:t>
      </w:r>
      <w:r>
        <w:rPr>
          <w:rFonts w:hint="eastAsia"/>
        </w:rPr>
        <w:br/>
      </w:r>
      <w:r>
        <w:rPr>
          <w:rFonts w:hint="eastAsia"/>
        </w:rPr>
        <w:t>　　　　四、农膜企业发展策略</w:t>
      </w:r>
      <w:r>
        <w:rPr>
          <w:rFonts w:hint="eastAsia"/>
        </w:rPr>
        <w:br/>
      </w:r>
      <w:r>
        <w:rPr>
          <w:rFonts w:hint="eastAsia"/>
        </w:rPr>
        <w:t>　　第四节 农膜企业（四）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三、农膜企业经营状况</w:t>
      </w:r>
      <w:r>
        <w:rPr>
          <w:rFonts w:hint="eastAsia"/>
        </w:rPr>
        <w:br/>
      </w:r>
      <w:r>
        <w:rPr>
          <w:rFonts w:hint="eastAsia"/>
        </w:rPr>
        <w:t>　　　　四、农膜企业发展策略</w:t>
      </w:r>
      <w:r>
        <w:rPr>
          <w:rFonts w:hint="eastAsia"/>
        </w:rPr>
        <w:br/>
      </w:r>
      <w:r>
        <w:rPr>
          <w:rFonts w:hint="eastAsia"/>
        </w:rPr>
        <w:t>　　第五节 农膜企业（五）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三、农膜企业经营状况</w:t>
      </w:r>
      <w:r>
        <w:rPr>
          <w:rFonts w:hint="eastAsia"/>
        </w:rPr>
        <w:br/>
      </w:r>
      <w:r>
        <w:rPr>
          <w:rFonts w:hint="eastAsia"/>
        </w:rPr>
        <w:t>　　　　四、农膜企业发展策略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中国农膜产品竞争力优势分析</w:t>
      </w:r>
      <w:r>
        <w:rPr>
          <w:rFonts w:hint="eastAsia"/>
        </w:rPr>
        <w:br/>
      </w:r>
      <w:r>
        <w:rPr>
          <w:rFonts w:hint="eastAsia"/>
        </w:rPr>
        <w:t>　　第一节 农膜整体产品竞争力分析</w:t>
      </w:r>
      <w:r>
        <w:rPr>
          <w:rFonts w:hint="eastAsia"/>
        </w:rPr>
        <w:br/>
      </w:r>
      <w:r>
        <w:rPr>
          <w:rFonts w:hint="eastAsia"/>
        </w:rPr>
        <w:t>　　　　一、农膜整体产品竞争力评价</w:t>
      </w:r>
      <w:r>
        <w:rPr>
          <w:rFonts w:hint="eastAsia"/>
        </w:rPr>
        <w:br/>
      </w:r>
      <w:r>
        <w:rPr>
          <w:rFonts w:hint="eastAsia"/>
        </w:rPr>
        <w:t>　　　　二、农膜产品竞争力评价结果分析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农膜产品竞争力优势构建</w:t>
      </w:r>
      <w:r>
        <w:rPr>
          <w:rFonts w:hint="eastAsia"/>
        </w:rPr>
        <w:br/>
      </w:r>
      <w:r>
        <w:rPr>
          <w:rFonts w:hint="eastAsia"/>
        </w:rPr>
        <w:t>　　　　一、农膜产品竞争优势评价</w:t>
      </w:r>
      <w:r>
        <w:rPr>
          <w:rFonts w:hint="eastAsia"/>
        </w:rPr>
        <w:br/>
      </w:r>
      <w:r>
        <w:rPr>
          <w:rFonts w:hint="eastAsia"/>
        </w:rPr>
        <w:t>　　　　二、农膜产品竞争优势构建建议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农膜投资机会分析</w:t>
      </w:r>
      <w:r>
        <w:rPr>
          <w:rFonts w:hint="eastAsia"/>
        </w:rPr>
        <w:br/>
      </w:r>
      <w:r>
        <w:rPr>
          <w:rFonts w:hint="eastAsia"/>
        </w:rPr>
        <w:t>　　第二节 农膜投资趋势分析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一、农膜行业投资环境考察</w:t>
      </w:r>
      <w:r>
        <w:rPr>
          <w:rFonts w:hint="eastAsia"/>
        </w:rPr>
        <w:br/>
      </w:r>
      <w:r>
        <w:rPr>
          <w:rFonts w:hint="eastAsia"/>
        </w:rPr>
        <w:t>　　　　二、农膜投资风险及控制策略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三、农膜产品投资方向建议</w:t>
      </w:r>
      <w:r>
        <w:rPr>
          <w:rFonts w:hint="eastAsia"/>
        </w:rPr>
        <w:br/>
      </w:r>
      <w:r>
        <w:rPr>
          <w:rFonts w:hint="eastAsia"/>
        </w:rPr>
        <w:t>　　　　四、农膜项目投资建议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农膜图片</w:t>
      </w:r>
      <w:r>
        <w:rPr>
          <w:rFonts w:hint="eastAsia"/>
        </w:rPr>
        <w:br/>
      </w:r>
      <w:r>
        <w:rPr>
          <w:rFonts w:hint="eastAsia"/>
        </w:rPr>
        <w:t>　　图表 农膜种类 分类</w:t>
      </w:r>
      <w:r>
        <w:rPr>
          <w:rFonts w:hint="eastAsia"/>
        </w:rPr>
        <w:br/>
      </w:r>
      <w:r>
        <w:rPr>
          <w:rFonts w:hint="eastAsia"/>
        </w:rPr>
        <w:t>　　图表 农膜用途 应用</w:t>
      </w:r>
      <w:r>
        <w:rPr>
          <w:rFonts w:hint="eastAsia"/>
        </w:rPr>
        <w:br/>
      </w:r>
      <w:r>
        <w:rPr>
          <w:rFonts w:hint="eastAsia"/>
        </w:rPr>
        <w:t>　　图表 农膜主要特点</w:t>
      </w:r>
      <w:r>
        <w:rPr>
          <w:rFonts w:hint="eastAsia"/>
        </w:rPr>
        <w:br/>
      </w:r>
      <w:r>
        <w:rPr>
          <w:rFonts w:hint="eastAsia"/>
        </w:rPr>
        <w:t>　　图表 农膜产业链分析</w:t>
      </w:r>
      <w:r>
        <w:rPr>
          <w:rFonts w:hint="eastAsia"/>
        </w:rPr>
        <w:br/>
      </w:r>
      <w:r>
        <w:rPr>
          <w:rFonts w:hint="eastAsia"/>
        </w:rPr>
        <w:t>　　图表 农膜政策分析</w:t>
      </w:r>
      <w:r>
        <w:rPr>
          <w:rFonts w:hint="eastAsia"/>
        </w:rPr>
        <w:br/>
      </w:r>
      <w:r>
        <w:rPr>
          <w:rFonts w:hint="eastAsia"/>
        </w:rPr>
        <w:t>　　图表 农膜技术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2019-2024年农膜行业市场容量分析</w:t>
      </w:r>
      <w:r>
        <w:rPr>
          <w:rFonts w:hint="eastAsia"/>
        </w:rPr>
        <w:br/>
      </w:r>
      <w:r>
        <w:rPr>
          <w:rFonts w:hint="eastAsia"/>
        </w:rPr>
        <w:t>　　图表 农膜生产现状</w:t>
      </w:r>
      <w:r>
        <w:rPr>
          <w:rFonts w:hint="eastAsia"/>
        </w:rPr>
        <w:br/>
      </w:r>
      <w:r>
        <w:rPr>
          <w:rFonts w:hint="eastAsia"/>
        </w:rPr>
        <w:t>　　图表 2019-2024年中国农膜行业产能统计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2019-2024年中国农膜行业产量及增长趋势</w:t>
      </w:r>
      <w:r>
        <w:rPr>
          <w:rFonts w:hint="eastAsia"/>
        </w:rPr>
        <w:br/>
      </w:r>
      <w:r>
        <w:rPr>
          <w:rFonts w:hint="eastAsia"/>
        </w:rPr>
        <w:t>　　图表 农膜行业动态</w:t>
      </w:r>
      <w:r>
        <w:rPr>
          <w:rFonts w:hint="eastAsia"/>
        </w:rPr>
        <w:br/>
      </w:r>
      <w:r>
        <w:rPr>
          <w:rFonts w:hint="eastAsia"/>
        </w:rPr>
        <w:t>　　图表 2019-2024年中国农膜市场需求量及增速统计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2024年中国农膜行业需求领域分布格局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2019-2024年中国农膜价格走势</w:t>
      </w:r>
      <w:r>
        <w:rPr>
          <w:rFonts w:hint="eastAsia"/>
        </w:rPr>
        <w:br/>
      </w:r>
      <w:r>
        <w:rPr>
          <w:rFonts w:hint="eastAsia"/>
        </w:rPr>
        <w:t>　　图表 2024年农膜成本和利润分析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图表 农膜品牌</w:t>
      </w:r>
      <w:r>
        <w:rPr>
          <w:rFonts w:hint="eastAsia"/>
        </w:rPr>
        <w:br/>
      </w:r>
      <w:r>
        <w:rPr>
          <w:rFonts w:hint="eastAsia"/>
        </w:rPr>
        <w:t>　　图表 农膜企业（一）概况</w:t>
      </w:r>
      <w:r>
        <w:rPr>
          <w:rFonts w:hint="eastAsia"/>
        </w:rPr>
        <w:br/>
      </w:r>
      <w:r>
        <w:rPr>
          <w:rFonts w:hint="eastAsia"/>
        </w:rPr>
        <w:t>　　图表 企业农膜型号 规格</w:t>
      </w:r>
      <w:r>
        <w:rPr>
          <w:rFonts w:hint="eastAsia"/>
        </w:rPr>
        <w:br/>
      </w:r>
      <w:r>
        <w:rPr>
          <w:rFonts w:hint="eastAsia"/>
        </w:rPr>
        <w:t>　　图表 农膜企业（一）经营分析</w:t>
      </w:r>
      <w:r>
        <w:rPr>
          <w:rFonts w:hint="eastAsia"/>
        </w:rPr>
        <w:br/>
      </w:r>
      <w:r>
        <w:rPr>
          <w:rFonts w:hint="eastAsia"/>
        </w:rPr>
        <w:t>　　图表 农膜企业（一）盈利能力情况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农膜上游现状</w:t>
      </w:r>
      <w:r>
        <w:rPr>
          <w:rFonts w:hint="eastAsia"/>
        </w:rPr>
        <w:br/>
      </w:r>
      <w:r>
        <w:rPr>
          <w:rFonts w:hint="eastAsia"/>
        </w:rPr>
        <w:t>　　图表 农膜下游调研</w:t>
      </w:r>
      <w:r>
        <w:rPr>
          <w:rFonts w:hint="eastAsia"/>
        </w:rPr>
        <w:br/>
      </w:r>
      <w:r>
        <w:rPr>
          <w:rFonts w:hint="eastAsia"/>
        </w:rPr>
        <w:t>　　图表 农膜企业（二）概况</w:t>
      </w:r>
      <w:r>
        <w:rPr>
          <w:rFonts w:hint="eastAsia"/>
        </w:rPr>
        <w:br/>
      </w:r>
      <w:r>
        <w:rPr>
          <w:rFonts w:hint="eastAsia"/>
        </w:rPr>
        <w:t>　　图表 企业农膜型号 规格</w:t>
      </w:r>
      <w:r>
        <w:rPr>
          <w:rFonts w:hint="eastAsia"/>
        </w:rPr>
        <w:br/>
      </w:r>
      <w:r>
        <w:rPr>
          <w:rFonts w:hint="eastAsia"/>
        </w:rPr>
        <w:t>　　图表 农膜企业（二）经营分析</w:t>
      </w:r>
      <w:r>
        <w:rPr>
          <w:rFonts w:hint="eastAsia"/>
        </w:rPr>
        <w:br/>
      </w:r>
      <w:r>
        <w:rPr>
          <w:rFonts w:hint="eastAsia"/>
        </w:rPr>
        <w:t>　　图表 农膜企业（二）盈利能力情况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农膜企业（三）概况</w:t>
      </w:r>
      <w:r>
        <w:rPr>
          <w:rFonts w:hint="eastAsia"/>
        </w:rPr>
        <w:br/>
      </w:r>
      <w:r>
        <w:rPr>
          <w:rFonts w:hint="eastAsia"/>
        </w:rPr>
        <w:t>　　图表 企业农膜型号 规格</w:t>
      </w:r>
      <w:r>
        <w:rPr>
          <w:rFonts w:hint="eastAsia"/>
        </w:rPr>
        <w:br/>
      </w:r>
      <w:r>
        <w:rPr>
          <w:rFonts w:hint="eastAsia"/>
        </w:rPr>
        <w:t>　　图表 农膜企业（三）经营分析</w:t>
      </w:r>
      <w:r>
        <w:rPr>
          <w:rFonts w:hint="eastAsia"/>
        </w:rPr>
        <w:br/>
      </w:r>
      <w:r>
        <w:rPr>
          <w:rFonts w:hint="eastAsia"/>
        </w:rPr>
        <w:t>　　图表 农膜企业（三）盈利能力情况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农膜优势</w:t>
      </w:r>
      <w:r>
        <w:rPr>
          <w:rFonts w:hint="eastAsia"/>
        </w:rPr>
        <w:br/>
      </w:r>
      <w:r>
        <w:rPr>
          <w:rFonts w:hint="eastAsia"/>
        </w:rPr>
        <w:t>　　图表 农膜劣势</w:t>
      </w:r>
      <w:r>
        <w:rPr>
          <w:rFonts w:hint="eastAsia"/>
        </w:rPr>
        <w:br/>
      </w:r>
      <w:r>
        <w:rPr>
          <w:rFonts w:hint="eastAsia"/>
        </w:rPr>
        <w:t>　　图表 农膜机会</w:t>
      </w:r>
      <w:r>
        <w:rPr>
          <w:rFonts w:hint="eastAsia"/>
        </w:rPr>
        <w:br/>
      </w:r>
      <w:r>
        <w:rPr>
          <w:rFonts w:hint="eastAsia"/>
        </w:rPr>
        <w:t>　　图表 农膜威胁</w:t>
      </w:r>
      <w:r>
        <w:rPr>
          <w:rFonts w:hint="eastAsia"/>
        </w:rPr>
        <w:br/>
      </w:r>
      <w:r>
        <w:rPr>
          <w:rFonts w:hint="eastAsia"/>
        </w:rPr>
        <w:t>　　图表 2025-2031年中国农膜行业产能预测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cd1277d42479a" w:history="1">
        <w:r>
          <w:rPr>
            <w:rStyle w:val="Hyperlink"/>
          </w:rPr>
          <w:t>2025年版中国农膜市场调研与发展前景分析报告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cd1277d42479a" w:history="1">
        <w:r>
          <w:rPr>
            <w:rStyle w:val="Hyperlink"/>
          </w:rPr>
          <w:t>https://www.20087.com/0/70/NongMoShiChangYanJiuBaoGao.html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热点：农膜多少钱一公斤、农膜生产厂家、棚膜农膜批发、农膜回收工作总结、农膜是什么东西、农膜图片大全、农用地膜是什么材料、农膜属于什么经营范围、大棚膜价格一览表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a817b2c254476" w:history="1">
      <w:r>
        <w:rPr>
          <w:rStyle w:val="Hyperlink"/>
        </w:rPr>
        <w:t>2025年版中国农膜市场调研与发展前景分析报告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ongMoShiChangYanJiuBaoGao.html" TargetMode="External" Id="Rebecd1277d42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ongMoShiChangYanJiuBaoGao.html" TargetMode="External" Id="R6f7a817b2c25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2024-12-29T07:50:00Z</dcterms:created>
  <dcterms:modified xsi:type="dcterms:W3CDTF">2024-12-29T08:50:00Z</dcterms:modified>
  <dc:subject>2025年版中国农膜市场调研与发展前景分析报告</dc:subject>
  <dc:title>2025年版中国农膜市场调研与发展前景分析报告</dc:title>
  <cp:keywords>2025年版中国农膜市场调研与发展前景分析报告</cp:keywords>
  <dc:description>2025年版中国农膜市场调研与发展前景分析报告</dc:description>
</cp:coreProperties>
</file>