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733f286b44c44" w:history="1">
              <w:r>
                <w:rPr>
                  <w:rStyle w:val="Hyperlink"/>
                </w:rPr>
                <w:t>中国加替沙星原料药行业现状调研分析与发展趋势预测报告（2025-2031年）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733f286b44c44" w:history="1">
              <w:r>
                <w:rPr>
                  <w:rStyle w:val="Hyperlink"/>
                </w:rPr>
                <w:t>中国加替沙星原料药行业现状调研分析与发展趋势预测报告（2025-2031年）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733f286b44c44" w:history="1">
                <w:r>
                  <w:rPr>
                    <w:rStyle w:val="Hyperlink"/>
                  </w:rPr>
                  <w:t>https://www.20087.com/0/90/JiaTiShaXingYuanLiaoYaoFaZhanQuShiFenXi.html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替沙星作为一种广谱抗生素，主要用于治疗多种感染性疾病，其原料药在全球医药市场占据一定份额。当前，随着制药技术进步，加替沙星原料药的生产工艺已相对成熟，产量稳定，但同时也面临着药品抗药性上升和用药安全性的挑战。</w:t>
      </w:r>
      <w:r>
        <w:rPr>
          <w:rFonts w:hint="eastAsia"/>
        </w:rPr>
        <w:br/>
      </w:r>
      <w:r>
        <w:rPr>
          <w:rFonts w:hint="eastAsia"/>
        </w:rPr>
        <w:t>　　鉴于全球对抗生素滥用的关注和管控措施的加强，加替沙星原料药的市场需求将受到一定的影响，特别是在鼓励合理用药和限制过度使用的政策背景下。长远来看，原料药企业将更加注重产品的质量优化和新剂型的研发，比如开发更利于人体吸收、减少副作用的新制剂，以及加强对新靶点抗生素的研发投入，以适应未来药物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733f286b44c44" w:history="1">
        <w:r>
          <w:rPr>
            <w:rStyle w:val="Hyperlink"/>
          </w:rPr>
          <w:t>中国加替沙星原料药行业现状调研分析与发展趋势预测报告（2025-2031年）</w:t>
        </w:r>
      </w:hyperlink>
      <w:r>
        <w:rPr>
          <w:rFonts w:hint="eastAsia"/>
        </w:rPr>
        <w:t>》具有很强专业性、实用性和实效性，主要分析了加替沙星原料药行业的市场规模、加替沙星原料药市场供需状况、加替沙星原料药市场竞争状况和加替沙星原料药主要企业经营情况，同时对加替沙星原料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733f286b44c44" w:history="1">
        <w:r>
          <w:rPr>
            <w:rStyle w:val="Hyperlink"/>
          </w:rPr>
          <w:t>中国加替沙星原料药行业现状调研分析与发展趋势预测报告（2025-2031年）</w:t>
        </w:r>
      </w:hyperlink>
      <w:r>
        <w:rPr>
          <w:rFonts w:hint="eastAsia"/>
        </w:rPr>
        <w:t>》可以帮助投资者准确把握加替沙星原料药行业的市场现状，为投资者进行投资作出加替沙星原料药行业前景预判，挖掘加替沙星原料药行业投资价值，同时提出加替沙星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加替沙星原料药行业发展概述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一、加替沙星原料药行业定义及分类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二、加替沙星原料药行业经济特性</w:t>
      </w:r>
      <w:r>
        <w:rPr>
          <w:rFonts w:hint="eastAsia"/>
        </w:rPr>
        <w:br/>
      </w:r>
      <w:r>
        <w:rPr>
          <w:rFonts w:hint="eastAsia"/>
        </w:rPr>
        <w:t>　　　　三、加替沙星原料药行业产业链简介</w:t>
      </w:r>
      <w:r>
        <w:rPr>
          <w:rFonts w:hint="eastAsia"/>
        </w:rPr>
        <w:br/>
      </w:r>
      <w:r>
        <w:rPr>
          <w:rFonts w:hint="eastAsia"/>
        </w:rPr>
        <w:t>　　第二节 加替沙星原料药行业发展成熟度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一、加替沙星原料药行业发展周期分析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加替沙星原料药行业相关产业动态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2024-2025年加替沙星原料药行业发展环境分析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加替沙星原料药行业环境分析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加替沙星原料药行业相关政策、法规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加替沙星原料药行业技术发展现状及趋势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当前我国加替沙星原料药技术发展现状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中外加替沙星原料药技术差距及产生差距的主要原因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提高我国加替沙星原料药技术的对策</w:t>
      </w:r>
      <w:r>
        <w:rPr>
          <w:rFonts w:hint="eastAsia"/>
        </w:rPr>
        <w:br/>
      </w:r>
      <w:r>
        <w:rPr>
          <w:rFonts w:hint="eastAsia"/>
        </w:rPr>
        <w:t>　　第四节 我国加替沙星原料药产品研发、设计发展趋势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中国加替沙星原料药市场发展调研</w:t>
      </w:r>
      <w:r>
        <w:rPr>
          <w:rFonts w:hint="eastAsia"/>
        </w:rPr>
        <w:br/>
      </w:r>
      <w:r>
        <w:rPr>
          <w:rFonts w:hint="eastAsia"/>
        </w:rPr>
        <w:t>　　第一节 加替沙星原料药市场现状分析及预测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一、2020-2025年中国加替沙星原料药市场规模分析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二、2025-2031年中国加替沙星原料药市场规模预测</w:t>
      </w:r>
      <w:r>
        <w:rPr>
          <w:rFonts w:hint="eastAsia"/>
        </w:rPr>
        <w:br/>
      </w:r>
      <w:r>
        <w:rPr>
          <w:rFonts w:hint="eastAsia"/>
        </w:rPr>
        <w:t>　　第二节 加替沙星原料药行业产能分析及预测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一、2020-2025年中国加替沙星原料药行业产能分析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二、2025-2031年中国加替沙星原料药行业产能预测</w:t>
      </w:r>
      <w:r>
        <w:rPr>
          <w:rFonts w:hint="eastAsia"/>
        </w:rPr>
        <w:br/>
      </w:r>
      <w:r>
        <w:rPr>
          <w:rFonts w:hint="eastAsia"/>
        </w:rPr>
        <w:t>　　第三节 加替沙星原料药行业产量分析及预测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一、2020-2025年中国加替沙星原料药行业产量分析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二、2025-2031年中国加替沙星原料药行业产量预测</w:t>
      </w:r>
      <w:r>
        <w:rPr>
          <w:rFonts w:hint="eastAsia"/>
        </w:rPr>
        <w:br/>
      </w:r>
      <w:r>
        <w:rPr>
          <w:rFonts w:hint="eastAsia"/>
        </w:rPr>
        <w:t>　　第四节 加替沙星原料药市场需求分析及预测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一、2020-2025年中国加替沙星原料药市场需求分析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二、2025-2031年中国加替沙星原料药市场需求预测</w:t>
      </w:r>
      <w:r>
        <w:rPr>
          <w:rFonts w:hint="eastAsia"/>
        </w:rPr>
        <w:br/>
      </w:r>
      <w:r>
        <w:rPr>
          <w:rFonts w:hint="eastAsia"/>
        </w:rPr>
        <w:t>　　第五节 加替沙星原料药进出口数据分析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一、2020-2025年中国加替沙星原料药进出口数据分析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二、2025-2031年国内加替沙星原料药进出口情况预测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2020-2025年中国加替沙星原料药行业总体发展状况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中国加替沙星原料药行业规模情况分析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一、加替沙星原料药行业单位规模情况分析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二、加替沙星原料药行业人员规模状况分析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三、加替沙星原料药行业资产规模状况分析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四、加替沙星原料药行业市场规模状况分析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五、加替沙星原料药行业敏感性分析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中国加替沙星原料药行业财务能力分析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一、加替沙星原料药行业盈利能力分析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二、加替沙星原料药行业偿债能力分析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三、加替沙星原料药行业营运能力分析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四、加替沙星原料药行业发展能力分析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中国加替沙星原料药行业重点区域发展分析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一、中国加替沙星原料药行业重点区域市场结构变化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二、重点地区（一）加替沙星原料药行业发展分析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三、重点地区（二）加替沙星原料药行业发展分析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四、重点地区（三）加替沙星原料药行业发展分析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五、重点地区（四）加替沙星原料药行业发展分析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六、重点地区（五）加替沙星原料药行业发展分析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加替沙星原料药行业产品价格分析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三、主要加替沙星原料药品牌产品价位分析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五、价格在加替沙星原料药行业竞争中的重要性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2025年中国加替沙星原料药行业上下游行业发展分析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加替沙星原料药上游行业分析</w:t>
      </w:r>
      <w:r>
        <w:rPr>
          <w:rFonts w:hint="eastAsia"/>
        </w:rPr>
        <w:br/>
      </w:r>
      <w:r>
        <w:rPr>
          <w:rFonts w:hint="eastAsia"/>
        </w:rPr>
        <w:t>　　　　一、加替沙星原料药产品成本构成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四、上游供给对加替沙星原料药行业的影响</w:t>
      </w:r>
      <w:r>
        <w:rPr>
          <w:rFonts w:hint="eastAsia"/>
        </w:rPr>
        <w:br/>
      </w:r>
      <w:r>
        <w:rPr>
          <w:rFonts w:hint="eastAsia"/>
        </w:rPr>
        <w:t>　　第二节 加替沙星原料药下游行业分析</w:t>
      </w:r>
      <w:r>
        <w:rPr>
          <w:rFonts w:hint="eastAsia"/>
        </w:rPr>
        <w:br/>
      </w:r>
      <w:r>
        <w:rPr>
          <w:rFonts w:hint="eastAsia"/>
        </w:rPr>
        <w:t>　　　　一、加替沙星原料药下游行业分布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四、下游需求对加替沙星原料药行业的影响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加替沙星原料药行业重点企业发展调研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加替沙星原料药重点企业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加替沙星原料药重点企业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加替沙星原料药重点企业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加替沙星原料药重点企业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加替沙星原料药重点企业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加替沙星原料药重点企业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2025年中国加替沙星原料药产业市场竞争格局分析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2025年中国加替沙星原料药产业竞争现状分析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一、加替沙星原料药竞争力分析</w:t>
      </w:r>
      <w:r>
        <w:rPr>
          <w:rFonts w:hint="eastAsia"/>
        </w:rPr>
        <w:br/>
      </w:r>
      <w:r>
        <w:rPr>
          <w:rFonts w:hint="eastAsia"/>
        </w:rPr>
        <w:t>　　　　二、加替沙星原料药技术竞争分析</w:t>
      </w:r>
      <w:r>
        <w:rPr>
          <w:rFonts w:hint="eastAsia"/>
        </w:rPr>
        <w:br/>
      </w:r>
      <w:r>
        <w:rPr>
          <w:rFonts w:hint="eastAsia"/>
        </w:rPr>
        <w:t>　　　　三、加替沙星原料药价格竞争分析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2025年中国加替沙星原料药产业集中度分析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一、加替沙星原料药市场集中度分析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二、加替沙星原料药企业集中度分析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2025-2031年提高加替沙星原料药企业竞争力的策略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加替沙星原料药行业投资风险预警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2025年影响加替沙星原料药行业发展的主要因素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一、影响加替沙星原料药行业运行的有利因素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二、影响加替沙星原料药行业运行的稳定因素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三、影响加替沙星原料药行业运行的不利因素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四、我国加替沙星原料药行业发展面临的挑战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五、我国加替沙星原料药行业发展面临的机遇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对加替沙星原料药行业投资风险预警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一、2025-2031年加替沙星原料药行业市场风险及控制策略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二、2025-2031年加替沙星原料药行业政策风险及控制策略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三、2025-2031年加替沙星原料药行业经营风险及控制策略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四、2025-2031年加替沙星原料药同业竞争风险及控制策略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五、2025-2031年加替沙星原料药行业其他风险及控制策略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加替沙星原料药行业发展趋势与投资规划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2025-2031年加替沙星原料药市场发展潜力分析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2025-2031年加替沙星原料药行业发展趋势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2025-2031年加替沙星原料药行业投资前景研究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[⋅中智⋅林]对我国加替沙星原料药品牌的战略思考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二、加替沙星原料药实施品牌战略的意义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三、加替沙星原料药企业品牌的现状分析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四、我国加替沙星原料药企业的品牌战略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五、加替沙星原料药品牌战略管理的策略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2020-2025年中国加替沙星原料药市场规模及增长情况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2020-2025年中国加替沙星原料药行业产量及增长趋势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2025-2031年中国加替沙星原料药行业产量预测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2020-2025年中国加替沙星原料药行业市场需求及增长情况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2025-2031年中国加替沙星原料药行业市场需求预测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2020-2025年中国加替沙星原料药行业利润及增长情况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**地区加替沙星原料药市场规模及增长情况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**地区加替沙星原料药行业市场需求情况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**地区加替沙星原料药市场规模及增长情况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**地区加替沙星原料药行业市场需求情况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2020-2025年中国加替沙星原料药行业出口情况分析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2020-2025年中国加替沙星原料药行业产品市场价格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2025-2031年中国加替沙星原料药行业产品市场价格走势预测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加替沙星原料药重点企业经营情况分析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加替沙星原料药重点企业经营情况分析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2025-2031年中国加替沙星原料药市场规模预测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2025-2031年中国加替沙星原料药行业利润预测</w:t>
      </w:r>
      <w:r>
        <w:rPr>
          <w:rFonts w:hint="eastAsia"/>
        </w:rPr>
        <w:br/>
      </w:r>
      <w:r>
        <w:rPr>
          <w:rFonts w:hint="eastAsia"/>
        </w:rPr>
        <w:t>　　图表 2025年加替沙星原料药行业壁垒</w:t>
      </w:r>
      <w:r>
        <w:rPr>
          <w:rFonts w:hint="eastAsia"/>
        </w:rPr>
        <w:br/>
      </w:r>
      <w:r>
        <w:rPr>
          <w:rFonts w:hint="eastAsia"/>
        </w:rPr>
        <w:t>　　图表 2025年加替沙星原料药市场前景分析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2025-2031年中国加替沙星原料药市场需求预测</w:t>
      </w:r>
      <w:r>
        <w:rPr>
          <w:rFonts w:hint="eastAsia"/>
        </w:rPr>
        <w:br/>
      </w:r>
      <w:r>
        <w:rPr>
          <w:rFonts w:hint="eastAsia"/>
        </w:rPr>
        <w:t>　　图表 2025年加替沙星原料药发展趋势预测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733f286b44c44" w:history="1">
        <w:r>
          <w:rPr>
            <w:rStyle w:val="Hyperlink"/>
          </w:rPr>
          <w:t>中国加替沙星原料药行业现状调研分析与发展趋势预测报告（2025-2031年）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733f286b44c44" w:history="1">
        <w:r>
          <w:rPr>
            <w:rStyle w:val="Hyperlink"/>
          </w:rPr>
          <w:t>https://www.20087.com/0/90/JiaTiShaXingYuanLiaoYaoFaZhanQuShiFenXi.html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8c84c3aa418b" w:history="1">
      <w:r>
        <w:rPr>
          <w:rStyle w:val="Hyperlink"/>
        </w:rPr>
        <w:t>中国加替沙星原料药行业现状调研分析与发展趋势预测报告（2025-2031年）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TiShaXingYuanLiaoYaoFaZhanQuShiFenXi.html" TargetMode="External" Id="R637733f286b4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TiShaXingYuanLiaoYaoFaZhanQuShiFenXi.html" TargetMode="External" Id="Rec768c84c3aa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2024-12-29T23:01:00Z</dcterms:created>
  <dcterms:modified xsi:type="dcterms:W3CDTF">2024-12-30T00:01:00Z</dcterms:modified>
  <dc:subject>中国加替沙星原料药行业现状调研分析与发展趋势预测报告（2025-2031年）</dc:subject>
  <dc:title>中国加替沙星原料药行业现状调研分析与发展趋势预测报告（2025-2031年）</dc:title>
  <cp:keywords>中国加替沙星原料药行业现状调研分析与发展趋势预测报告（2025-2031年）</cp:keywords>
  <dc:description>中国加替沙星原料药行业现状调研分析与发展趋势预测报告（2025-2031年）</dc:description>
</cp:coreProperties>
</file>