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149e2acd745c4" w:history="1">
              <w:r>
                <w:rPr>
                  <w:rStyle w:val="Hyperlink"/>
                </w:rPr>
                <w:t>2026-2032年中国合成汽油行业研究分析及市场前景预测报告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149e2acd745c4" w:history="1">
              <w:r>
                <w:rPr>
                  <w:rStyle w:val="Hyperlink"/>
                </w:rPr>
                <w:t>2026-2032年中国合成汽油行业研究分析及市场前景预测报告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149e2acd745c4" w:history="1">
                <w:r>
                  <w:rPr>
                    <w:rStyle w:val="Hyperlink"/>
                  </w:rPr>
                  <w:t>https://www.20087.com/0/80/HeChengQiYouShiChangXianZhuangHeQianJing.html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汽油是通过费托合成、甲醇制汽油（MTG）或生物质气化-合成路径制得的液态烃类燃料，化学组成接近石油基汽油，但硫、芳烃含量极低，燃烧更清洁。合成汽油技术以煤或天然气为原料（GtL、CtL），部分试点项目利用绿氢与捕集CO₂生产电制汽油（PtL）。在能源安全与交通脱碳双重驱动下，合成汽油被视为航空、重型运输等难电气化领域的重要过渡燃料。然而，传统煤/气基合成路径碳排放强度高；PtL路线依赖廉价可再生电力与高效电解槽，经济性尚未成熟；且缺乏与现有加油站和发动机的兼容性强制认证体系。</w:t>
      </w:r>
      <w:r>
        <w:rPr>
          <w:rFonts w:hint="eastAsia"/>
        </w:rPr>
        <w:br/>
      </w:r>
      <w:r>
        <w:rPr>
          <w:rFonts w:hint="eastAsia"/>
        </w:rPr>
        <w:t>　　未来，合成汽油将向绿氢耦合、碳闭环与政策驱动演进。风光制氢+直接空气捕集（DAC）CO₂构建负碳燃料路径；催化体系优化提升C₅–C₁₂选择性，减少副产物。欧盟ReFuelEU等法规强制掺混比例，创造稳定需求；碳关税机制提升高碳燃料成本，增强合成汽油竞争力。在基础设施端，与现有炼厂协同改造，降低投资门槛；车载传感器识别燃料类型自动调整点火参数。此外，推动ASTM D4814标准纳入电制汽油规格。长远看，合成汽油将从“化石替代品”升级为“碳中和液体能源载体”，在全球深度脱碳与能源韧性战略下，成为连接可再生能源与移动终端的关键能量媒介。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149e2acd745c4" w:history="1">
        <w:r>
          <w:rPr>
            <w:rStyle w:val="Hyperlink"/>
          </w:rPr>
          <w:t>2026-2032年中国合成汽油行业研究分析及市场前景预测报告</w:t>
        </w:r>
      </w:hyperlink>
      <w:r>
        <w:rPr>
          <w:rFonts w:hint="eastAsia"/>
        </w:rPr>
        <w:t>》基于统计局、相关行业协会及科研机构的详实数据，系统呈现合成汽油行业市场规模、技术发展现状及未来趋势，客观分析合成汽油行业竞争格局与主要企业经营状况。报告从合成汽油供需关系、政策环境等维度，评估了合成汽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按照不同工艺类型，合成汽油主要可以分为如下几个类别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中国不同工艺类型合成汽油增长趋势2020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甲醇制汽油</w:t>
      </w:r>
      <w:r>
        <w:rPr>
          <w:rFonts w:hint="eastAsia"/>
        </w:rPr>
        <w:br/>
      </w:r>
      <w:r>
        <w:rPr>
          <w:rFonts w:hint="eastAsia"/>
        </w:rPr>
        <w:t>　　　　1.2.3 合成气制汽油</w:t>
      </w:r>
      <w:r>
        <w:rPr>
          <w:rFonts w:hint="eastAsia"/>
        </w:rPr>
        <w:br/>
      </w:r>
      <w:r>
        <w:rPr>
          <w:rFonts w:hint="eastAsia"/>
        </w:rPr>
        <w:t>　　1.3 按照不同材料类型，合成汽油主要可以分为如下几个类别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中国不同材料类型合成汽油增长趋势2020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化石来源合成汽油</w:t>
      </w:r>
      <w:r>
        <w:rPr>
          <w:rFonts w:hint="eastAsia"/>
        </w:rPr>
        <w:br/>
      </w:r>
      <w:r>
        <w:rPr>
          <w:rFonts w:hint="eastAsia"/>
        </w:rPr>
        <w:t>　　　　1.3.3 生物质路线合成汽油</w:t>
      </w:r>
      <w:r>
        <w:rPr>
          <w:rFonts w:hint="eastAsia"/>
        </w:rPr>
        <w:br/>
      </w:r>
      <w:r>
        <w:rPr>
          <w:rFonts w:hint="eastAsia"/>
        </w:rPr>
        <w:t>　　　　1.3.4 电制合成汽油</w:t>
      </w:r>
      <w:r>
        <w:rPr>
          <w:rFonts w:hint="eastAsia"/>
        </w:rPr>
        <w:br/>
      </w:r>
      <w:r>
        <w:rPr>
          <w:rFonts w:hint="eastAsia"/>
        </w:rPr>
        <w:t>　　1.4 按照不同应用类型，合成汽油主要可以分为如下几个类别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中国不同应用类型合成汽油增长趋势2020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车用汽油</w:t>
      </w:r>
      <w:r>
        <w:rPr>
          <w:rFonts w:hint="eastAsia"/>
        </w:rPr>
        <w:br/>
      </w:r>
      <w:r>
        <w:rPr>
          <w:rFonts w:hint="eastAsia"/>
        </w:rPr>
        <w:t>　　　　1.4.3 航空汽油</w:t>
      </w:r>
      <w:r>
        <w:rPr>
          <w:rFonts w:hint="eastAsia"/>
        </w:rPr>
        <w:br/>
      </w:r>
      <w:r>
        <w:rPr>
          <w:rFonts w:hint="eastAsia"/>
        </w:rPr>
        <w:t>　　　　1.4.4 特种汽油</w:t>
      </w:r>
      <w:r>
        <w:rPr>
          <w:rFonts w:hint="eastAsia"/>
        </w:rPr>
        <w:br/>
      </w:r>
      <w:r>
        <w:rPr>
          <w:rFonts w:hint="eastAsia"/>
        </w:rPr>
        <w:t>　　1.5 从不同应用，合成汽油主要包括如下几个方面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中国不同应用合成汽油增长趋势2020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航运</w:t>
      </w:r>
      <w:r>
        <w:rPr>
          <w:rFonts w:hint="eastAsia"/>
        </w:rPr>
        <w:br/>
      </w:r>
      <w:r>
        <w:rPr>
          <w:rFonts w:hint="eastAsia"/>
        </w:rPr>
        <w:t>　　　　1.5.5 军事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中国合成汽油发展现状及未来趋势（2020-2032）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中国市场合成汽油收入及增长率（2020-2032）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中国市场合成汽油销量及增长率（2020-2032）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中国市场主要合成汽油厂商分析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中国市场主要厂商合成汽油销量及市场占有率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中国市场主要厂商合成汽油销量（2020-2025）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中国市场主要厂商合成汽油销量市场份额（2020-2025）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中国市场主要厂商合成汽油收入及市场占有率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中国市场主要厂商合成汽油收入（2020-2025）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中国市场主要厂商合成汽油收入市场份额（2020-2025）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2024年中国市场主要厂商合成汽油收入排名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中国市场主要厂商合成汽油价格（2020-2025）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中国市场主要厂商合成汽油总部及产地分布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中国市场主要厂商成立时间及合成汽油商业化日期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中国市场主要厂商合成汽油产品类型及应用</w:t>
      </w:r>
      <w:r>
        <w:rPr>
          <w:rFonts w:hint="eastAsia"/>
        </w:rPr>
        <w:br/>
      </w:r>
      <w:r>
        <w:rPr>
          <w:rFonts w:hint="eastAsia"/>
        </w:rPr>
        <w:t>　　2.7 合成汽油行业集中度、竞争程度分析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合成汽油行业集中度分析：2024年中国Top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中国市场合成汽油第一梯队、第二梯队和第三梯队厂商（品牌）及2024年市场份额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不同工艺类型合成汽油分析</w:t>
      </w:r>
      <w:r>
        <w:rPr>
          <w:rFonts w:hint="eastAsia"/>
        </w:rPr>
        <w:br/>
      </w:r>
      <w:r>
        <w:rPr>
          <w:rFonts w:hint="eastAsia"/>
        </w:rPr>
        <w:t>　　4.1 中国市场不同工艺类型合成汽油销量（2020-2032）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中国市场不同工艺类型合成汽油销量及市场份额（2020-2025）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中国市场不同工艺类型合成汽油销量预测（2026-2032）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中国市场不同工艺类型合成汽油规模（2020-2032）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中国市场不同工艺类型合成汽油规模及市场份额（2020-2025）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中国市场不同工艺类型合成汽油规模预测（2026-2032）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中国市场不同工艺类型合成汽油价格走势（2020-2032）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不同应用合成汽油分析</w:t>
      </w:r>
      <w:r>
        <w:rPr>
          <w:rFonts w:hint="eastAsia"/>
        </w:rPr>
        <w:br/>
      </w:r>
      <w:r>
        <w:rPr>
          <w:rFonts w:hint="eastAsia"/>
        </w:rPr>
        <w:t>　　5.1 中国市场不同应用合成汽油销量（2020-2032）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中国市场不同应用合成汽油销量预测（2026-2032）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中国市场不同应用合成汽油规模（2020-2032）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中国市场不同应用合成汽油规模及市场份额（2020-2025）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中国市场不同应用合成汽油规模预测（2026-2032）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中国市场不同应用合成汽油价格走势（2020-2032）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合成汽油行业发展分析---发展趋势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合成汽油行业发展分析---厂商壁垒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合成汽油行业发展分析---驱动因素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合成汽油行业发展分析---制约因素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合成汽油中国企业SWOT分析</w:t>
      </w:r>
      <w:r>
        <w:rPr>
          <w:rFonts w:hint="eastAsia"/>
        </w:rPr>
        <w:br/>
      </w:r>
      <w:r>
        <w:rPr>
          <w:rFonts w:hint="eastAsia"/>
        </w:rPr>
        <w:t>　　6.6 合成汽油行业发展分析---行业政策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合成汽油行业产业链简介</w:t>
      </w:r>
      <w:r>
        <w:rPr>
          <w:rFonts w:hint="eastAsia"/>
        </w:rPr>
        <w:br/>
      </w:r>
      <w:r>
        <w:rPr>
          <w:rFonts w:hint="eastAsia"/>
        </w:rPr>
        <w:t>　　7.2 合成汽油产业链分析-上游</w:t>
      </w:r>
      <w:r>
        <w:rPr>
          <w:rFonts w:hint="eastAsia"/>
        </w:rPr>
        <w:br/>
      </w:r>
      <w:r>
        <w:rPr>
          <w:rFonts w:hint="eastAsia"/>
        </w:rPr>
        <w:t>　　7.3 合成汽油产业链分析-中游</w:t>
      </w:r>
      <w:r>
        <w:rPr>
          <w:rFonts w:hint="eastAsia"/>
        </w:rPr>
        <w:br/>
      </w:r>
      <w:r>
        <w:rPr>
          <w:rFonts w:hint="eastAsia"/>
        </w:rPr>
        <w:t>　　7.4 合成汽油产业链分析-下游</w:t>
      </w:r>
      <w:r>
        <w:rPr>
          <w:rFonts w:hint="eastAsia"/>
        </w:rPr>
        <w:br/>
      </w:r>
      <w:r>
        <w:rPr>
          <w:rFonts w:hint="eastAsia"/>
        </w:rPr>
        <w:t>　　7.5 合成汽油行业采购模式</w:t>
      </w:r>
      <w:r>
        <w:rPr>
          <w:rFonts w:hint="eastAsia"/>
        </w:rPr>
        <w:br/>
      </w:r>
      <w:r>
        <w:rPr>
          <w:rFonts w:hint="eastAsia"/>
        </w:rPr>
        <w:t>　　7.6 合成汽油行业生产模式</w:t>
      </w:r>
      <w:r>
        <w:rPr>
          <w:rFonts w:hint="eastAsia"/>
        </w:rPr>
        <w:br/>
      </w:r>
      <w:r>
        <w:rPr>
          <w:rFonts w:hint="eastAsia"/>
        </w:rPr>
        <w:t>　　7.7 合成汽油行业销售模式及销售渠道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中国本土合成汽油产能、产量分析</w:t>
      </w:r>
      <w:r>
        <w:rPr>
          <w:rFonts w:hint="eastAsia"/>
        </w:rPr>
        <w:br/>
      </w:r>
      <w:r>
        <w:rPr>
          <w:rFonts w:hint="eastAsia"/>
        </w:rPr>
        <w:t>　　8.1 中国合成汽油供需现状及预测（2020-2032）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中国合成汽油产能、产量、产能利用率及发展趋势（2020-2032）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中国合成汽油产量、市场需求量及发展趋势（2020-2032）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中国合成汽油进出口分析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中国市场合成汽油主要进口来源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中国市场合成汽油主要出口目的地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不同工艺类型合成汽油市场规模2020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不同材料类型合成汽油市场规模2020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不同应用类型合成汽油市场规模2020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不同应用合成汽油市场规模2020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中国市场主要厂商合成汽油收入（2020-2025）&amp;（万元）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中国市场主要厂商合成汽油收入份额（2020-2025）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2024年中国主要生产商合成汽油收入排名（万元）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中国市场主要厂商合成汽油价格（2020-2025）&amp;（元/吨）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中国市场主要厂商合成汽油总部及产地分布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中国市场主要厂商成立时间及合成汽油商业化日期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中国市场主要厂商合成汽油产品类型及应用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2024年中国市场合成汽油主要厂商市场地位（第一梯队、第二梯队和第三梯队）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合成汽油市场投资、并购等现状分析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合成汽油销量（吨）、收入（万元）、价格（元/吨）及毛利率（2020-2025）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合成汽油销量（吨）、收入（万元）、价格（元/吨）及毛利率（2020-2025）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合成汽油销量（吨）、收入（万元）、价格（元/吨）及毛利率（2020-2025）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合成汽油销量（吨）、收入（万元）、价格（元/吨）及毛利率（2020-2025）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合成汽油销量（吨）、收入（万元）、价格（元/吨）及毛利率（2020-2025）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合成汽油销量（吨）、收入（万元）、价格（元/吨）及毛利率（2020-2025）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合成汽油销量（吨）、收入（万元）、价格（元/吨）及毛利率（2020-2025）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合成汽油销量（吨）、收入（万元）、价格（元/吨）及毛利率（2020-2025）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合成汽油销量（吨）、收入（万元）、价格（元/吨）及毛利率（2020-2025）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合成汽油生产基地、总部、竞争对手及市场地位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合成汽油产品规格、参数及市场应用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合成汽油销量（吨）、收入（万元）、价格（元/吨）及毛利率（2020-2025）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中国市场不同工艺类型合成汽油销量（2020-2025）&amp;（吨）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中国市场不同工艺类型合成汽油销量市场份额（2020-2025）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中国市场不同工艺类型合成汽油销量预测（2026-2032）&amp;（吨）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69： 中国市场不同工艺类型合成汽油销量市场份额预测（2026-2032）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70： 中国市场不同工艺类型合成汽油规模（2020-2025）&amp;（万元）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中国市场不同工艺类型合成汽油规模市场份额（2020-2025）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中国市场不同工艺类型合成汽油规模预测（2026-2032）&amp;（万元）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中国市场不同工艺类型合成汽油规模市场份额预测（2026-2032）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中国市场不同应用合成汽油销量（2020-2025）&amp;（吨）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中国市场不同应用合成汽油销量市场份额（2020-2025）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中国市场不同应用合成汽油销量预测（2026-2032）&amp;（吨）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中国市场不同应用合成汽油销量市场份额预测（2026-2032）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中国市场不同应用合成汽油规模（2020-2025）&amp;（万元）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中国市场不同应用合成汽油规模市场份额（2020-2025）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中国市场不同应用合成汽油规模预测（2026-2032）&amp;（万元）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中国市场不同应用合成汽油规模市场份额预测（2026-2032）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合成汽油行业发展分析---发展趋势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合成汽油行业发展分析---厂商壁垒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合成汽油行业发展分析---驱动因素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合成汽油行业发展分析---制约因素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合成汽油行业相关重点政策一览</w:t>
      </w:r>
      <w:r>
        <w:rPr>
          <w:rFonts w:hint="eastAsia"/>
        </w:rPr>
        <w:br/>
      </w:r>
      <w:r>
        <w:rPr>
          <w:rFonts w:hint="eastAsia"/>
        </w:rPr>
        <w:t>　　表 87： 合成汽油行业供应链分析</w:t>
      </w:r>
      <w:r>
        <w:rPr>
          <w:rFonts w:hint="eastAsia"/>
        </w:rPr>
        <w:br/>
      </w:r>
      <w:r>
        <w:rPr>
          <w:rFonts w:hint="eastAsia"/>
        </w:rPr>
        <w:t>　　表 88： 合成汽油上游原料供应商</w:t>
      </w:r>
      <w:r>
        <w:rPr>
          <w:rFonts w:hint="eastAsia"/>
        </w:rPr>
        <w:br/>
      </w:r>
      <w:r>
        <w:rPr>
          <w:rFonts w:hint="eastAsia"/>
        </w:rPr>
        <w:t>　　表 89： 合成汽油行业主要下游客户</w:t>
      </w:r>
      <w:r>
        <w:rPr>
          <w:rFonts w:hint="eastAsia"/>
        </w:rPr>
        <w:br/>
      </w:r>
      <w:r>
        <w:rPr>
          <w:rFonts w:hint="eastAsia"/>
        </w:rPr>
        <w:t>　　表 90： 合成汽油典型经销商</w:t>
      </w:r>
      <w:r>
        <w:rPr>
          <w:rFonts w:hint="eastAsia"/>
        </w:rPr>
        <w:br/>
      </w:r>
      <w:r>
        <w:rPr>
          <w:rFonts w:hint="eastAsia"/>
        </w:rPr>
        <w:t>　　表 91： 中国合成汽油产量、销量、进口量及出口量（2020-2025）&amp;（吨）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92： 中国合成汽油产量、销量、进口量及出口量预测（2026-2032）&amp;（吨）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中国市场合成汽油主要进口来源</w:t>
      </w:r>
      <w:r>
        <w:rPr>
          <w:rFonts w:hint="eastAsia"/>
        </w:rPr>
        <w:br/>
      </w:r>
      <w:r>
        <w:rPr>
          <w:rFonts w:hint="eastAsia"/>
        </w:rPr>
        <w:t>　　表 94： 中国市场合成汽油主要出口目的地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合成汽油产品图片</w:t>
      </w:r>
      <w:r>
        <w:rPr>
          <w:rFonts w:hint="eastAsia"/>
        </w:rPr>
        <w:br/>
      </w:r>
      <w:r>
        <w:rPr>
          <w:rFonts w:hint="eastAsia"/>
        </w:rPr>
        <w:t>　　图 2： 中国不同工艺类型合成汽油市场规模市场份额2024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甲醇制汽油产品图片</w:t>
      </w:r>
      <w:r>
        <w:rPr>
          <w:rFonts w:hint="eastAsia"/>
        </w:rPr>
        <w:br/>
      </w:r>
      <w:r>
        <w:rPr>
          <w:rFonts w:hint="eastAsia"/>
        </w:rPr>
        <w:t>　　图 4： 合成气制汽油产品图片</w:t>
      </w:r>
      <w:r>
        <w:rPr>
          <w:rFonts w:hint="eastAsia"/>
        </w:rPr>
        <w:br/>
      </w:r>
      <w:r>
        <w:rPr>
          <w:rFonts w:hint="eastAsia"/>
        </w:rPr>
        <w:t>　　图 5： 中国不同材料类型合成汽油市场规模市场份额2024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化石来源合成汽油产品图片</w:t>
      </w:r>
      <w:r>
        <w:rPr>
          <w:rFonts w:hint="eastAsia"/>
        </w:rPr>
        <w:br/>
      </w:r>
      <w:r>
        <w:rPr>
          <w:rFonts w:hint="eastAsia"/>
        </w:rPr>
        <w:t>　　图 7： 生物质路线合成汽油产品图片</w:t>
      </w:r>
      <w:r>
        <w:rPr>
          <w:rFonts w:hint="eastAsia"/>
        </w:rPr>
        <w:br/>
      </w:r>
      <w:r>
        <w:rPr>
          <w:rFonts w:hint="eastAsia"/>
        </w:rPr>
        <w:t>　　图 8： 电制合成汽油产品图片</w:t>
      </w:r>
      <w:r>
        <w:rPr>
          <w:rFonts w:hint="eastAsia"/>
        </w:rPr>
        <w:br/>
      </w:r>
      <w:r>
        <w:rPr>
          <w:rFonts w:hint="eastAsia"/>
        </w:rPr>
        <w:t>　　图 9： 中国不同应用类型合成汽油市场规模市场份额2024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车用汽油产品图片</w:t>
      </w:r>
      <w:r>
        <w:rPr>
          <w:rFonts w:hint="eastAsia"/>
        </w:rPr>
        <w:br/>
      </w:r>
      <w:r>
        <w:rPr>
          <w:rFonts w:hint="eastAsia"/>
        </w:rPr>
        <w:t>　　图 11： 航空汽油产品图片</w:t>
      </w:r>
      <w:r>
        <w:rPr>
          <w:rFonts w:hint="eastAsia"/>
        </w:rPr>
        <w:br/>
      </w:r>
      <w:r>
        <w:rPr>
          <w:rFonts w:hint="eastAsia"/>
        </w:rPr>
        <w:t>　　图 12： 特种汽油产品图片</w:t>
      </w:r>
      <w:r>
        <w:rPr>
          <w:rFonts w:hint="eastAsia"/>
        </w:rPr>
        <w:br/>
      </w:r>
      <w:r>
        <w:rPr>
          <w:rFonts w:hint="eastAsia"/>
        </w:rPr>
        <w:t>　　图 13： 中国不同应用合成汽油市场份额2024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航运</w:t>
      </w:r>
      <w:r>
        <w:rPr>
          <w:rFonts w:hint="eastAsia"/>
        </w:rPr>
        <w:br/>
      </w:r>
      <w:r>
        <w:rPr>
          <w:rFonts w:hint="eastAsia"/>
        </w:rPr>
        <w:t>　　图 17： 军事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中国市场合成汽油市场规模，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中国市场合成汽油收入及增长率（2020-2032）&amp;（万元）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中国市场合成汽油销量及增长率（2020-2032）&amp;（吨）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2024年中国市场主要厂商合成汽油销量市场份额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2024年中国市场主要厂商合成汽油收入市场份额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2024年中国市场前五大厂商合成汽油市场份额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2024年中国市场合成汽油第一梯队、第二梯队和第三梯队厂商（品牌）及市场份额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中国市场不同工艺类型合成汽油价格走势（2020-2032）&amp;（元/吨）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中国市场不同应用合成汽油价格走势（2020-2032）&amp;（元/吨）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合成汽油中国企业SWOT分析</w:t>
      </w:r>
      <w:r>
        <w:rPr>
          <w:rFonts w:hint="eastAsia"/>
        </w:rPr>
        <w:br/>
      </w:r>
      <w:r>
        <w:rPr>
          <w:rFonts w:hint="eastAsia"/>
        </w:rPr>
        <w:t>　　图 29： 合成汽油产业链</w:t>
      </w:r>
      <w:r>
        <w:rPr>
          <w:rFonts w:hint="eastAsia"/>
        </w:rPr>
        <w:br/>
      </w:r>
      <w:r>
        <w:rPr>
          <w:rFonts w:hint="eastAsia"/>
        </w:rPr>
        <w:t>　　图 30： 合成汽油行业采购模式分析</w:t>
      </w:r>
      <w:r>
        <w:rPr>
          <w:rFonts w:hint="eastAsia"/>
        </w:rPr>
        <w:br/>
      </w:r>
      <w:r>
        <w:rPr>
          <w:rFonts w:hint="eastAsia"/>
        </w:rPr>
        <w:t>　　图 31： 合成汽油行业生产模式分析</w:t>
      </w:r>
      <w:r>
        <w:rPr>
          <w:rFonts w:hint="eastAsia"/>
        </w:rPr>
        <w:br/>
      </w:r>
      <w:r>
        <w:rPr>
          <w:rFonts w:hint="eastAsia"/>
        </w:rPr>
        <w:t>　　图 32： 合成汽油行业销售模式分析</w:t>
      </w:r>
      <w:r>
        <w:rPr>
          <w:rFonts w:hint="eastAsia"/>
        </w:rPr>
        <w:br/>
      </w:r>
      <w:r>
        <w:rPr>
          <w:rFonts w:hint="eastAsia"/>
        </w:rPr>
        <w:t>　　图 33： 中国合成汽油产能、产量、产能利用率及发展趋势（2020-2032）&amp;（吨）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34： 中国合成汽油产量、市场需求量及发展趋势（2020-2032）&amp;（吨）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149e2acd745c4" w:history="1">
        <w:r>
          <w:rPr>
            <w:rStyle w:val="Hyperlink"/>
          </w:rPr>
          <w:t>2026-2032年中国合成汽油行业研究分析及市场前景预测报告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149e2acd745c4" w:history="1">
        <w:r>
          <w:rPr>
            <w:rStyle w:val="Hyperlink"/>
          </w:rPr>
          <w:t>https://www.20087.com/0/80/HeChengQiYouShiChangXianZhuangHeQianJing.html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f69736f944ccd" w:history="1">
      <w:r>
        <w:rPr>
          <w:rStyle w:val="Hyperlink"/>
        </w:rPr>
        <w:t>2026-2032年中国合成汽油行业研究分析及市场前景预测报告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HeChengQiYouShiChangXianZhuangHeQianJing.html" TargetMode="External" Id="Rf9b149e2acd7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HeChengQiYouShiChangXianZhuangHeQianJing.html" TargetMode="External" Id="Rb86f69736f94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2025-11-29T01:30:34Z</dcterms:created>
  <dcterms:modified xsi:type="dcterms:W3CDTF">2025-11-29T02:30:34Z</dcterms:modified>
  <dc:subject>2026-2032年中国合成汽油行业研究分析及市场前景预测报告</dc:subject>
  <dc:title>2026-2032年中国合成汽油行业研究分析及市场前景预测报告</dc:title>
  <cp:keywords>2026-2032年中国合成汽油行业研究分析及市场前景预测报告</cp:keywords>
  <dc:description>2026-2032年中国合成汽油行业研究分析及市场前景预测报告</dc:description>
</cp:coreProperties>
</file>