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d4a7e4220467b" w:history="1">
              <w:r>
                <w:rPr>
                  <w:rStyle w:val="Hyperlink"/>
                </w:rPr>
                <w:t>2026-2032年中国桐油行业研究分析与发展趋势预测报告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d4a7e4220467b" w:history="1">
              <w:r>
                <w:rPr>
                  <w:rStyle w:val="Hyperlink"/>
                </w:rPr>
                <w:t>2026-2032年中国桐油行业研究分析与发展趋势预测报告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d4a7e4220467b" w:history="1">
                <w:r>
                  <w:rPr>
                    <w:rStyle w:val="Hyperlink"/>
                  </w:rPr>
                  <w:t>https://www.20087.com/0/00/TongYouDeFaZhanQuShi.html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天然植物油，具有良好的防水、防腐和光泽保持特性，广泛应用于木材保护、漆器制作和传统绘画等领域。近年来，随着消费者对环保和健康意识的增强，桐油及其衍生产品如桐油漆的市场需求有所回升。然而，桐油的产量受到气候和种植面积的影响，价格波动较大，且在面对合成涂料的竞争时，需要通过提升产品性能和宣传其天然环保特性来稳固市场地位。</w:t>
      </w:r>
      <w:r>
        <w:rPr>
          <w:rFonts w:hint="eastAsia"/>
        </w:rPr>
        <w:br/>
      </w:r>
      <w:r>
        <w:rPr>
          <w:rFonts w:hint="eastAsia"/>
        </w:rPr>
        <w:t>　　未来，桐油行业将更加注重可持续生产和市场细分。通过优化种植和提炼技术，提高桐油的产量和质量，降低生产成本。同时，开发更多适用于特定应用场景的桐油产品，如针对户外家具、古建筑修复和艺术品保护的专用桐油漆，满足不同领域的需求。此外，桐油企业将加大市场教育力度，强调其天然、无毒和环保的优点，吸引更多追求绿色生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d4a7e4220467b" w:history="1">
        <w:r>
          <w:rPr>
            <w:rStyle w:val="Hyperlink"/>
          </w:rPr>
          <w:t>2026-2032年中国桐油行业研究分析与发展趋势预测报告</w:t>
        </w:r>
      </w:hyperlink>
      <w:r>
        <w:rPr>
          <w:rFonts w:hint="eastAsia"/>
        </w:rPr>
        <w:t>》基于国家统计局及桐油行业协会的权威数据，全面调研了桐油行业的市场规模、市场需求、产业链结构及价格变动，并对桐油细分市场进行了深入分析。报告详细剖析了桐油市场竞争格局，重点关注品牌影响力及重点企业的运营表现，同时科学预测了桐油市场前景与发展趋势，识别了行业潜在的风险与机遇。通过专业、科学的研究方法，报告为桐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一、桐油行业定义及分类</w:t>
      </w:r>
      <w:r>
        <w:rPr>
          <w:rFonts w:hint="eastAsia"/>
        </w:rPr>
        <w:br/>
      </w:r>
      <w:r>
        <w:rPr>
          <w:rFonts w:hint="eastAsia"/>
        </w:rPr>
        <w:t>　　　　二、桐油行业经济特性</w:t>
      </w:r>
      <w:r>
        <w:rPr>
          <w:rFonts w:hint="eastAsia"/>
        </w:rPr>
        <w:br/>
      </w:r>
      <w:r>
        <w:rPr>
          <w:rFonts w:hint="eastAsia"/>
        </w:rPr>
        <w:t>　　　　三、桐油行业产业链简介</w:t>
      </w:r>
      <w:r>
        <w:rPr>
          <w:rFonts w:hint="eastAsia"/>
        </w:rPr>
        <w:br/>
      </w:r>
      <w:r>
        <w:rPr>
          <w:rFonts w:hint="eastAsia"/>
        </w:rPr>
        <w:t>　　第二节 桐油行业发展成熟度</w:t>
      </w:r>
      <w:r>
        <w:rPr>
          <w:rFonts w:hint="eastAsia"/>
        </w:rPr>
        <w:br/>
      </w:r>
      <w:r>
        <w:rPr>
          <w:rFonts w:hint="eastAsia"/>
        </w:rPr>
        <w:t>　　　　一、桐油行业发展周期分析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桐油行业相关产业动态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2025-2026年桐油行业发展环境分析</w:t>
      </w:r>
      <w:r>
        <w:rPr>
          <w:rFonts w:hint="eastAsia"/>
        </w:rPr>
        <w:br/>
      </w:r>
      <w:r>
        <w:rPr>
          <w:rFonts w:hint="eastAsia"/>
        </w:rPr>
        <w:t>　　第一节 桐油行业环境分析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桐油行业相关政策、法规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当前我国桐油技术发展现状</w:t>
      </w:r>
      <w:r>
        <w:rPr>
          <w:rFonts w:hint="eastAsia"/>
        </w:rPr>
        <w:br/>
      </w:r>
      <w:r>
        <w:rPr>
          <w:rFonts w:hint="eastAsia"/>
        </w:rPr>
        <w:t>　　第二节 中外桐油技术差距及产生差距的主要原因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提高我国桐油技术的对策</w:t>
      </w:r>
      <w:r>
        <w:rPr>
          <w:rFonts w:hint="eastAsia"/>
        </w:rPr>
        <w:br/>
      </w:r>
      <w:r>
        <w:rPr>
          <w:rFonts w:hint="eastAsia"/>
        </w:rPr>
        <w:t>　　第四节 我国桐油产品研发、设计发展趋势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中国桐油市场发展调研</w:t>
      </w:r>
      <w:r>
        <w:rPr>
          <w:rFonts w:hint="eastAsia"/>
        </w:rPr>
        <w:br/>
      </w:r>
      <w:r>
        <w:rPr>
          <w:rFonts w:hint="eastAsia"/>
        </w:rPr>
        <w:t>　　第一节 桐油市场现状分析及预测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一、2020-2025年中国桐油市场规模分析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二、2026-2032年中国桐油市场规模预测</w:t>
      </w:r>
      <w:r>
        <w:rPr>
          <w:rFonts w:hint="eastAsia"/>
        </w:rPr>
        <w:br/>
      </w:r>
      <w:r>
        <w:rPr>
          <w:rFonts w:hint="eastAsia"/>
        </w:rPr>
        <w:t>　　第二节 桐油行业产能分析及预测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一、2020-2025年中国桐油行业产能分析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二、2026-2032年中国桐油行业产能预测</w:t>
      </w:r>
      <w:r>
        <w:rPr>
          <w:rFonts w:hint="eastAsia"/>
        </w:rPr>
        <w:br/>
      </w:r>
      <w:r>
        <w:rPr>
          <w:rFonts w:hint="eastAsia"/>
        </w:rPr>
        <w:t>　　第三节 桐油行业产量分析及预测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一、2020-2025年中国桐油行业产量分析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二、2026-2032年中国桐油行业产量预测</w:t>
      </w:r>
      <w:r>
        <w:rPr>
          <w:rFonts w:hint="eastAsia"/>
        </w:rPr>
        <w:br/>
      </w:r>
      <w:r>
        <w:rPr>
          <w:rFonts w:hint="eastAsia"/>
        </w:rPr>
        <w:t>　　第四节 桐油市场需求分析及预测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一、2020-2025年中国桐油市场需求分析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二、2026-2032年中国桐油市场需求预测分析</w:t>
      </w:r>
      <w:r>
        <w:rPr>
          <w:rFonts w:hint="eastAsia"/>
        </w:rPr>
        <w:br/>
      </w:r>
      <w:r>
        <w:rPr>
          <w:rFonts w:hint="eastAsia"/>
        </w:rPr>
        <w:t>　　第五节 桐油进出口数据分析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一、2020-2025年中国桐油进出口数据分析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二、2026-2032年国内桐油进出口情况预测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2020-2025年中国桐油行业总体发展状况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中国桐油行业规模情况分析</w:t>
      </w:r>
      <w:r>
        <w:rPr>
          <w:rFonts w:hint="eastAsia"/>
        </w:rPr>
        <w:br/>
      </w:r>
      <w:r>
        <w:rPr>
          <w:rFonts w:hint="eastAsia"/>
        </w:rPr>
        <w:t>　　　　一、桐油行业单位规模情况分析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二、桐油行业人员规模状况分析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三、桐油行业资产规模状况分析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四、桐油行业市场规模状况分析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五、桐油行业敏感性分析</w:t>
      </w:r>
      <w:r>
        <w:rPr>
          <w:rFonts w:hint="eastAsia"/>
        </w:rPr>
        <w:br/>
      </w:r>
      <w:r>
        <w:rPr>
          <w:rFonts w:hint="eastAsia"/>
        </w:rPr>
        <w:t>　　第二节 中国桐油行业财务能力分析</w:t>
      </w:r>
      <w:r>
        <w:rPr>
          <w:rFonts w:hint="eastAsia"/>
        </w:rPr>
        <w:br/>
      </w:r>
      <w:r>
        <w:rPr>
          <w:rFonts w:hint="eastAsia"/>
        </w:rPr>
        <w:t>　　　　一、桐油行业盈利能力分析</w:t>
      </w:r>
      <w:r>
        <w:rPr>
          <w:rFonts w:hint="eastAsia"/>
        </w:rPr>
        <w:br/>
      </w:r>
      <w:r>
        <w:rPr>
          <w:rFonts w:hint="eastAsia"/>
        </w:rPr>
        <w:t>　　　　二、桐油行业偿债能力分析</w:t>
      </w:r>
      <w:r>
        <w:rPr>
          <w:rFonts w:hint="eastAsia"/>
        </w:rPr>
        <w:br/>
      </w:r>
      <w:r>
        <w:rPr>
          <w:rFonts w:hint="eastAsia"/>
        </w:rPr>
        <w:t>　　　　三、桐油行业营运能力分析</w:t>
      </w:r>
      <w:r>
        <w:rPr>
          <w:rFonts w:hint="eastAsia"/>
        </w:rPr>
        <w:br/>
      </w:r>
      <w:r>
        <w:rPr>
          <w:rFonts w:hint="eastAsia"/>
        </w:rPr>
        <w:t>　　　　四、桐油行业发展能力分析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一、中国桐油行业重点区域市场结构变化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二、重点地区（一）桐油行业发展分析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三、重点地区（二）桐油行业发展分析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四、重点地区（三）桐油行业发展分析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五、重点地区（四）桐油行业发展分析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六、重点地区（五）桐油行业发展分析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桐油行业产品价格分析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三、主要桐油品牌产品价位分析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五、价格在桐油行业竞争中的重要性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2026年中国桐油行业上下游行业发展分析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桐油上游行业分析</w:t>
      </w:r>
      <w:r>
        <w:rPr>
          <w:rFonts w:hint="eastAsia"/>
        </w:rPr>
        <w:br/>
      </w:r>
      <w:r>
        <w:rPr>
          <w:rFonts w:hint="eastAsia"/>
        </w:rPr>
        <w:t>　　　　一、桐油产品成本构成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四、上游供给对桐油行业的影响</w:t>
      </w:r>
      <w:r>
        <w:rPr>
          <w:rFonts w:hint="eastAsia"/>
        </w:rPr>
        <w:br/>
      </w:r>
      <w:r>
        <w:rPr>
          <w:rFonts w:hint="eastAsia"/>
        </w:rPr>
        <w:t>　　第二节 桐油下游行业分析</w:t>
      </w:r>
      <w:r>
        <w:rPr>
          <w:rFonts w:hint="eastAsia"/>
        </w:rPr>
        <w:br/>
      </w:r>
      <w:r>
        <w:rPr>
          <w:rFonts w:hint="eastAsia"/>
        </w:rPr>
        <w:t>　　　　一、桐油下游行业分布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四、下游需求对桐油行业的影响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2026年中国桐油产业市场竞争格局分析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2026年中国桐油产业竞争现状分析</w:t>
      </w:r>
      <w:r>
        <w:rPr>
          <w:rFonts w:hint="eastAsia"/>
        </w:rPr>
        <w:br/>
      </w:r>
      <w:r>
        <w:rPr>
          <w:rFonts w:hint="eastAsia"/>
        </w:rPr>
        <w:t>　　　　一、桐油竞争力分析</w:t>
      </w:r>
      <w:r>
        <w:rPr>
          <w:rFonts w:hint="eastAsia"/>
        </w:rPr>
        <w:br/>
      </w:r>
      <w:r>
        <w:rPr>
          <w:rFonts w:hint="eastAsia"/>
        </w:rPr>
        <w:t>　　　　二、桐油技术竞争分析</w:t>
      </w:r>
      <w:r>
        <w:rPr>
          <w:rFonts w:hint="eastAsia"/>
        </w:rPr>
        <w:br/>
      </w:r>
      <w:r>
        <w:rPr>
          <w:rFonts w:hint="eastAsia"/>
        </w:rPr>
        <w:t>　　　　三、桐油价格竞争分析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2026年中国桐油产业集中度分析</w:t>
      </w:r>
      <w:r>
        <w:rPr>
          <w:rFonts w:hint="eastAsia"/>
        </w:rPr>
        <w:br/>
      </w:r>
      <w:r>
        <w:rPr>
          <w:rFonts w:hint="eastAsia"/>
        </w:rPr>
        <w:t>　　　　一、桐油市场集中度分析</w:t>
      </w:r>
      <w:r>
        <w:rPr>
          <w:rFonts w:hint="eastAsia"/>
        </w:rPr>
        <w:br/>
      </w:r>
      <w:r>
        <w:rPr>
          <w:rFonts w:hint="eastAsia"/>
        </w:rPr>
        <w:t>　　　　二、桐油企业集中度分析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2026-2032年提高桐油企业竞争力的策略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2026年影响桐油行业发展的主要因素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一、影响桐油行业运行的有利因素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二、影响桐油行业运行的稳定因素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三、影响桐油行业运行的不利因素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四、我国桐油行业发展面临的挑战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五、我国桐油行业发展面临的机遇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对桐油行业投资风险预警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一、2026-2032年桐油行业市场风险及控制策略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二、2026-2032年桐油行业政策风险及控制策略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三、2026-2032年桐油行业经营风险及控制策略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四、2026-2032年桐油同业竞争风险及控制策略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五、2026-2032年桐油行业其他风险及控制策略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2026-2032年桐油市场发展潜力分析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2026-2032年桐油行业发展趋势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2026-2032年桐油行业投资前景研究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对我国桐油品牌的战略思考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二、桐油实施品牌战略的意义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三、桐油企业品牌的现状分析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四、我国桐油企业的品牌战略</w:t>
      </w:r>
      <w:r>
        <w:rPr>
          <w:rFonts w:hint="eastAsia"/>
        </w:rPr>
        <w:br/>
      </w:r>
      <w:r>
        <w:rPr>
          <w:rFonts w:hint="eastAsia"/>
        </w:rPr>
        <w:t>　　　　五、桐油品牌战略管理的策略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2020-2025年中国桐油市场规模及增长情况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2020-2025年中国桐油行业产量及增长趋势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2026-2032年中国桐油行业产量预测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2020-2025年中国桐油行业市场需求及增长情况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2026-2032年中国桐油行业市场需求预测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2020-2025年中国桐油行业利润及增长情况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2020-2025年中国桐油行业出口情况分析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2026-2032年中国桐油行业产品市场价格走势预测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桐油重点企业经营情况分析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2026-2032年中国桐油市场规模预测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2026-2032年中国桐油行业利润预测</w:t>
      </w:r>
      <w:r>
        <w:rPr>
          <w:rFonts w:hint="eastAsia"/>
        </w:rPr>
        <w:br/>
      </w:r>
      <w:r>
        <w:rPr>
          <w:rFonts w:hint="eastAsia"/>
        </w:rPr>
        <w:t>　　图表 2026年桐油行业壁垒</w:t>
      </w:r>
      <w:r>
        <w:rPr>
          <w:rFonts w:hint="eastAsia"/>
        </w:rPr>
        <w:br/>
      </w:r>
      <w:r>
        <w:rPr>
          <w:rFonts w:hint="eastAsia"/>
        </w:rPr>
        <w:t>　　图表 2026年桐油市场前景分析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2026-2032年中国桐油市场需求预测</w:t>
      </w:r>
      <w:r>
        <w:rPr>
          <w:rFonts w:hint="eastAsia"/>
        </w:rPr>
        <w:br/>
      </w:r>
      <w:r>
        <w:rPr>
          <w:rFonts w:hint="eastAsia"/>
        </w:rPr>
        <w:t>　　图表 2026年桐油发展趋势预测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d4a7e4220467b" w:history="1">
        <w:r>
          <w:rPr>
            <w:rStyle w:val="Hyperlink"/>
          </w:rPr>
          <w:t>2026-2032年中国桐油行业研究分析与发展趋势预测报告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d4a7e4220467b" w:history="1">
        <w:r>
          <w:rPr>
            <w:rStyle w:val="Hyperlink"/>
          </w:rPr>
          <w:t>https://www.20087.com/0/00/TongYouDeFaZhanQuShi.html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热点：生桐油怎么熬成熟桐油、桐油多少钱一公斤、生桐油可以刷木头吗、桐油的作用和功效及用法、桐油刷木头的步骤、桐油能吃吗、生桐油能直接擦痔疮吗、桐油有毒有害吗、桐油热敷肚脐眼的作用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8c3a0a53a4bd1" w:history="1">
      <w:r>
        <w:rPr>
          <w:rStyle w:val="Hyperlink"/>
        </w:rPr>
        <w:t>2026-2032年中国桐油行业研究分析与发展趋势预测报告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ongYouDeFaZhanQuShi.html" TargetMode="External" Id="R7f5d4a7e4220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ongYouDeFaZhanQuShi.html" TargetMode="External" Id="Rf5c8c3a0a53a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2025-09-02T07:59:00Z</dcterms:created>
  <dcterms:modified xsi:type="dcterms:W3CDTF">2025-09-02T08:59:00Z</dcterms:modified>
  <dc:subject>2026-2032年中国桐油行业研究分析与发展趋势预测报告</dc:subject>
  <dc:title>2026-2032年中国桐油行业研究分析与发展趋势预测报告</dc:title>
  <cp:keywords>2026-2032年中国桐油行业研究分析与发展趋势预测报告</cp:keywords>
  <dc:description>2026-2032年中国桐油行业研究分析与发展趋势预测报告</dc:description>
</cp:coreProperties>
</file>