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36a5732904966" w:history="1">
              <w:r>
                <w:rPr>
                  <w:rStyle w:val="Hyperlink"/>
                </w:rPr>
                <w:t>2025-2031年全球与中国氟铝酸钠行业分析及趋势预测报告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36a5732904966" w:history="1">
              <w:r>
                <w:rPr>
                  <w:rStyle w:val="Hyperlink"/>
                </w:rPr>
                <w:t>2025-2031年全球与中国氟铝酸钠行业分析及趋势预测报告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36a5732904966" w:history="1">
                <w:r>
                  <w:rPr>
                    <w:rStyle w:val="Hyperlink"/>
                  </w:rPr>
                  <w:t>https://www.20087.com/0/60/FuLvSuanNaHangYeQianJingQuShi.html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钠是一种重要的化工原料，在铝冶炼、玻璃制造等行业有着广泛的应用。近年来，随着生产工艺的优化和环保要求的提高，氟铝酸钠的生产不仅在纯度和稳定性上有了显著提升，如通过精制提纯工艺，提高了产品的纯度，还在节能减排上取得了明显成效，如采用闭路循环系统和余热回收技术，降低了能耗和污染物排放。此外，随着新材料技术的发展，氟铝酸钠的应用领域也在不断扩展，如作为新型陶瓷材料的原料，满足了更多高端应用的需求。</w:t>
      </w:r>
      <w:r>
        <w:rPr>
          <w:rFonts w:hint="eastAsia"/>
        </w:rPr>
        <w:br/>
      </w:r>
      <w:r>
        <w:rPr>
          <w:rFonts w:hint="eastAsia"/>
        </w:rPr>
        <w:t>　　未来，氟铝酸钠的发展将更加聚焦于技术创新与绿色环保。通过引入先进合成技术，如微反应器技术和膜分离技术，氟铝酸钠的生产将实现更高的效率和更低的成本。同时，随着循环经济理念的推广，氟铝酸钠的生产将更加注重资源的循环利用，如废水回用和废渣再利用，减少对环境的影响。此外，随着新材料技术的突破，氟铝酸钠将探索更多的应用领域，如在生物医药领域作为药物载体，在电子工业作为新型绝缘材料等，拓宽其市场空间。随着技术的不断进步，氟铝酸钠将在推动产业升级和促进绿色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6a5732904966" w:history="1">
        <w:r>
          <w:rPr>
            <w:rStyle w:val="Hyperlink"/>
          </w:rPr>
          <w:t>2025-2031年全球与中国氟铝酸钠行业分析及趋势预测报告</w:t>
        </w:r>
      </w:hyperlink>
      <w:r>
        <w:rPr>
          <w:rFonts w:hint="eastAsia"/>
        </w:rPr>
        <w:t>》基于国家统计局及相关协会的详实数据，结合长期监测的一手资料，全面分析了氟铝酸钠行业的市场规模、需求变化、产业链动态及区域发展格局。报告重点解读了氟铝酸钠行业竞争态势与重点企业的市场表现，并通过科学研判行业趋势与前景，揭示了氟铝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氟铝酸钠行业概述及市场现状分析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氟铝酸钠行业介绍</w:t>
      </w:r>
      <w:r>
        <w:rPr>
          <w:rFonts w:hint="eastAsia"/>
        </w:rPr>
        <w:br/>
      </w:r>
      <w:r>
        <w:rPr>
          <w:rFonts w:hint="eastAsia"/>
        </w:rPr>
        <w:t>　　第二节 氟铝酸钠产品主要分类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一、不同种类氟铝酸钠产量占比（2024年）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二、不同种类氟铝酸钠价格走势（2020-2025年）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氟铝酸钠主要应用领域分析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一、氟铝酸钠主要应用领域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二、全球氟铝酸钠不同应用领域消费量占比（2024年）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全球与中国氟铝酸钠市场发展现状对比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一、全球氟铝酸钠市场现状及发展趋势（2020-2031年）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二、中国氟铝酸钠市场现状及发展趋势（2020-2031年）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全球氟铝酸钠供需现状及趋势预测（2020-2031年）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一、全球氟铝酸钠产能、产量、产能利用率情况及趋势（2020-2031年）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二、全球氟铝酸钠产量、表观消费量情况及趋势（2020-2031年）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中国氟铝酸钠供需现状及趋势预测（2020-2031年）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一、中国氟铝酸钠产能、产量、产能利用率情况及趋势（2020-2031年）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二、中国氟铝酸钠产量、表观消费量情况及趋势（2020-2031年）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三、中国氟铝酸钠产量、需求量、市场缺口情况及趋势（2020-2031年）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中国氟铝酸钠行业政策分析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全球与中国氟铝酸钠重点企业产量、产值、集中度分析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全球市场氟铝酸钠重点企业2024和2025年产量、产值统计分析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一、全球市场氟铝酸钠重点企业2024和2025年产量统计分析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二、全球市场氟铝酸钠重点企业2024和2025年产值统计分析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三、全球市场氟铝酸钠重点企业2024和2025年产品价格分析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中国市场氟铝酸钠重点企业2024和2025年产量、产值统计分析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一、中国市场氟铝酸钠重点企业2024和2025年产量统计分析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二、中国市场氟铝酸钠重点企业2024和2025年产值统计分析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氟铝酸钠重点厂商总部</w:t>
      </w:r>
      <w:r>
        <w:rPr>
          <w:rFonts w:hint="eastAsia"/>
        </w:rPr>
        <w:br/>
      </w:r>
      <w:r>
        <w:rPr>
          <w:rFonts w:hint="eastAsia"/>
        </w:rPr>
        <w:t>　　第四节 氟铝酸钠行业企业集中度分析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全球重点氟铝酸钠企业SWOT分析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中国重点氟铝酸钠企业SWOT分析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全球主要地区氟铝酸钠产量、产值、市场份额情况及趋势预测（2020-2031年）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全球主要地区氟铝酸钠产量、产值及市场份额情况及趋势（2020-2031年）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一、全球主要地区氟铝酸钠产量及市场份额情况及趋势（2020-2031年）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二、全球主要地区氟铝酸钠产值及市场份额情况及趋势（2020-2031年）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中国市场2020-2031年氟铝酸钠产量、产值情况及趋势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北美市场2020-2031年氟铝酸钠产量、产值情况及趋势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欧洲市场2020-2031年氟铝酸钠产量、产值情况及趋势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日本市场2020-2031年氟铝酸钠产量、产值情况及趋势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全球主要地区氟铝酸钠消费量、市场份额及发展趋势分析（2020-2031年）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全球主要地区氟铝酸钠消费量、市场份额及发展趋势（2020-2031年）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中国市场2020-2031年氟铝酸钠消费情况及发展趋势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北美市场2020-2031年氟铝酸钠消费情况及发展趋势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欧洲市场2020-2031年氟铝酸钠消费情况及发展趋势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日本市场2020-2031年氟铝酸钠消费情况及发展趋势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主要氟铝酸钠企业调研分析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二、企业氟铝酸钠产品</w:t>
      </w:r>
      <w:r>
        <w:rPr>
          <w:rFonts w:hint="eastAsia"/>
        </w:rPr>
        <w:br/>
      </w:r>
      <w:r>
        <w:rPr>
          <w:rFonts w:hint="eastAsia"/>
        </w:rPr>
        <w:t>　　　　三、企业氟铝酸钠产量、价格、收入、成本、毛利情况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不同种类氟铝酸钠产量、价格、产值及市场份额情况（2020-2031）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全球市场不同种类氟铝酸钠产量、产值及市场份额情况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一、全球市场不同种类氟铝酸钠产量、市场份额情况（2020-2031年）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二、全球市场不同种类氟铝酸钠产值、市场份额情况（2020-2031年）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三、全球市场不同种类氟铝酸钠价格走势分析（2020-2031年）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中国市场不同种类氟铝酸钠产量、产值及市场份额情况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一、中国市场不同种类氟铝酸钠产量、市场份额情况（2020-2031年）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二、中国市场不同种类氟铝酸钠产值、市场份额情况（2020-2031年）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三、中国市场不同种类氟铝酸钠价格走势分析（2020-2031年）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氟铝酸钠上游原料及下游主要应用领域分析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氟铝酸钠产业链分析</w:t>
      </w:r>
      <w:r>
        <w:rPr>
          <w:rFonts w:hint="eastAsia"/>
        </w:rPr>
        <w:br/>
      </w:r>
      <w:r>
        <w:rPr>
          <w:rFonts w:hint="eastAsia"/>
        </w:rPr>
        <w:t>　　第二节 氟铝酸钠产业上游供应分析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全球市场氟铝酸钠下游主要应用领域消费量、市场份额及增长情况（2020-2031年）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中国市场氟铝酸钠下游主要应用领域消费量、市场份额及增长情况（2020-2031年）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中国市场氟铝酸钠产量、消费量、进出口分析及发展趋势（2020-2031年）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中国市场氟铝酸钠产量、消费量、进出口分析及发展趋势（2020-2031年）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中国市场氟铝酸钠进出口贸易趋势（2020-2031年）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中国市场氟铝酸钠主要进口来源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中国市场氟铝酸钠主要出口目的地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中国市场氟铝酸钠主要地区分布（2025年）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中国氟铝酸钠生产地区分布</w:t>
      </w:r>
      <w:r>
        <w:rPr>
          <w:rFonts w:hint="eastAsia"/>
        </w:rPr>
        <w:br/>
      </w:r>
      <w:r>
        <w:rPr>
          <w:rFonts w:hint="eastAsia"/>
        </w:rPr>
        <w:t>　　第二节 中国氟铝酸钠消费地区分布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影响中国市场氟铝酸钠供需因素分析</w:t>
      </w:r>
      <w:r>
        <w:rPr>
          <w:rFonts w:hint="eastAsia"/>
        </w:rPr>
        <w:br/>
      </w:r>
      <w:r>
        <w:rPr>
          <w:rFonts w:hint="eastAsia"/>
        </w:rPr>
        <w:t>　　第一节 氟铝酸钠及相关行业技术发展概况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氟铝酸钠进出口贸易现状及趋势（2020-2031年）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氟铝酸钠产品技术趋势与价格走势预测（2020-2031年）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氟铝酸钠行业市场环境发展趋势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不同种类氟铝酸钠产品技术发展趋势（2020-2031年）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氟铝酸钠价格走势预测（2020-2031年）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氟铝酸钠销售渠道分析及建议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国内市场氟铝酸钠销售渠道分析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一、当前氟铝酸钠主要销售模式及销售渠道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二、国内市场氟铝酸钠销售模式及销售渠道趋势（2020-2031年）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海外市场氟铝酸钠销售渠道分析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中-智-林-－氟铝酸钠行业营销策略建议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一、氟铝酸钠市场定位及目标消费者分析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二、氟铝酸钠行业营销模式及销售渠道建议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氟铝酸钠产品介绍</w:t>
      </w:r>
      <w:r>
        <w:rPr>
          <w:rFonts w:hint="eastAsia"/>
        </w:rPr>
        <w:br/>
      </w:r>
      <w:r>
        <w:rPr>
          <w:rFonts w:hint="eastAsia"/>
        </w:rPr>
        <w:t>　　表 氟铝酸钠产品分类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2024年全球不同种类氟铝酸钠产量份额</w:t>
      </w:r>
      <w:r>
        <w:rPr>
          <w:rFonts w:hint="eastAsia"/>
        </w:rPr>
        <w:br/>
      </w:r>
      <w:r>
        <w:rPr>
          <w:rFonts w:hint="eastAsia"/>
        </w:rPr>
        <w:t>　　表 不同种类氟铝酸钠价格及趋势（2020-2031年）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氟铝酸钠主要应用领域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全球2024年氟铝酸钠不同应用领域消费量份额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全球市场氟铝酸钠产量及增长情况（2020-2031年）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全球市场氟铝酸钠产值及增长情况（2020-2031年）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中国市场氟铝酸钠产量、增长率及趋势（2020-2031年）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中国市场氟铝酸钠产值、增长率及趋势（2020-2031年）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全球氟铝酸钠产能、产量、产能利用率及趋势（2020-2031年）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全球氟铝酸钠产量、表观消费量及趋势（2020-2031年）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中国氟铝酸钠产能、产量、产能利用率及趋势（2020-2031年）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中国氟铝酸钠产量、表观消费量及趋势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中国氟铝酸钠产量、市场需求量及趋势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氟铝酸钠行业政策分析</w:t>
      </w:r>
      <w:r>
        <w:rPr>
          <w:rFonts w:hint="eastAsia"/>
        </w:rPr>
        <w:br/>
      </w:r>
      <w:r>
        <w:rPr>
          <w:rFonts w:hint="eastAsia"/>
        </w:rPr>
        <w:t>　　表 全球市场氟铝酸钠重点企业2024和2025年产量统计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全球市场氟铝酸钠重点企业2024和2025年产量、市场份额统计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全球市场氟铝酸钠重点企业2024和2025年产值统计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全球市场氟铝酸钠重点企业2024和2025年产品价格统计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中国市场氟铝酸钠重点企业2024和2025年产量统计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中国市场氟铝酸钠重点企业2024和2025年产量市场份额统计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中国市场氟铝酸钠重点企业2024和2025年产值统计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氟铝酸钠企业总部</w:t>
      </w:r>
      <w:r>
        <w:rPr>
          <w:rFonts w:hint="eastAsia"/>
        </w:rPr>
        <w:br/>
      </w:r>
      <w:r>
        <w:rPr>
          <w:rFonts w:hint="eastAsia"/>
        </w:rPr>
        <w:t>　　表 全球市场氟铝酸钠重点企业2024和2025年产值市场份额统计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全球氟铝酸钠重点企业SWOT分析</w:t>
      </w:r>
      <w:r>
        <w:rPr>
          <w:rFonts w:hint="eastAsia"/>
        </w:rPr>
        <w:br/>
      </w:r>
      <w:r>
        <w:rPr>
          <w:rFonts w:hint="eastAsia"/>
        </w:rPr>
        <w:t>　　表 中国氟铝酸钠重点企业SWOT分析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全球主要地区2020-2025年氟铝酸钠产量统计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全球主要地区2025-2031年氟铝酸钠产量预测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全球主要地区2020-2031年氟铝酸钠产量市场份额统计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全球主要地区2025年氟铝酸钠产量市场份额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全球主要地区2020-2025年氟铝酸钠产值统计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全球主要地区2025-2031年氟铝酸钠产值预测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全球主要地区2020-2031年氟铝酸钠产值市场份额统计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全球主要地区2025年氟铝酸钠产值市场份额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中国市场2020-2031年氟铝酸钠产量及增长情况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中国市场2020-2031年氟铝酸钠产值及增长情况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北美市场2020-2031年氟铝酸钠产量及增长情况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北美市场2020-2031年氟铝酸钠产值及增长情况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欧洲市场2020-2031年氟铝酸钠产量及增长情况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欧洲市场2020-2031年氟铝酸钠产值及增长情况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日本市场2020-2031年氟铝酸钠产量及增长情况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日本市场2020-2031年氟铝酸钠产值及增长情况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全球主要地区2020-2025年氟铝酸钠消费量统计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全球主要地区2025-2031年氟铝酸钠消费量预测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全球主要地区2020-2031年氟铝酸钠消费量市场份额统计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全球主要地区2025年氟铝酸钠消费量市场份额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中国市场2020-2031年氟铝酸钠消费量、增长率及趋势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北美市场2020-2031年氟铝酸钠消费量、增长率及趋势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欧洲市场2020-2031年氟铝酸钠消费量、增长率及趋势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日本市场2020-2031年氟铝酸钠消费量、增长率及趋势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企业（一）氟铝酸钠产品情况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企业（二）氟铝酸钠产品情况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企业（三）氟铝酸钠产品情况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企业（四）氟铝酸钠产品情况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企业（五）氟铝酸钠产品情况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企业（六）氟铝酸钠产品情况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企业（七）氟铝酸钠产品情况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企业（八）氟铝酸钠产品情况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企业（九）氟铝酸钠产品情况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企业（十）氟铝酸钠产品情况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全球市场不同种类氟铝酸钠产量统计（2020-2025年）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全球市场不同种类氟铝酸钠产量预测（2025-2031年）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全球市场不同种类氟铝酸钠产量市场份额（2020-2031年）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全球市场不同种类氟铝酸钠产值统计（2020-2025年）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全球市场不同种类氟铝酸钠产值预测（2025-2031年）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全球市场不同种类氟铝酸钠产值市场份额（2020-2031年）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全球市场不同种类氟铝酸钠价格走势（2020-2031年）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中国市场不同种类氟铝酸钠产量统计（2020-2025年）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中国市场不同种类氟铝酸钠产量预测（2025-2031年）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中国市场不同种类氟铝酸钠产量市场份额（2020-2031年）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中国市场不同种类氟铝酸钠产值统计（2020-2025年）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中国市场不同种类氟铝酸钠产值预测（2025-2031年）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中国市场不同种类氟铝酸钠产值市场份额（2020-2031年）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中国市场不同种类氟铝酸钠价格走势（2020-2031年）</w:t>
      </w:r>
      <w:r>
        <w:rPr>
          <w:rFonts w:hint="eastAsia"/>
        </w:rPr>
        <w:br/>
      </w:r>
      <w:r>
        <w:rPr>
          <w:rFonts w:hint="eastAsia"/>
        </w:rPr>
        <w:t>　　图 氟铝酸钠产业链</w:t>
      </w:r>
      <w:r>
        <w:rPr>
          <w:rFonts w:hint="eastAsia"/>
        </w:rPr>
        <w:br/>
      </w:r>
      <w:r>
        <w:rPr>
          <w:rFonts w:hint="eastAsia"/>
        </w:rPr>
        <w:t>　　表 氟铝酸钠原材料</w:t>
      </w:r>
      <w:r>
        <w:rPr>
          <w:rFonts w:hint="eastAsia"/>
        </w:rPr>
        <w:br/>
      </w:r>
      <w:r>
        <w:rPr>
          <w:rFonts w:hint="eastAsia"/>
        </w:rPr>
        <w:t>　　表 氟铝酸钠上游原料供应商及联系方式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全球市场氟铝酸钠主要应用领域消费量统计（2020-2025年）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全球市场氟铝酸钠主要应用领域消费量预测（2025-2031年）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全球市场氟铝酸钠主要应用领域消费量市场份额（2020-2031年）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2025年全球市场氟铝酸钠主要应用领域消费量市场份额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全球市场氟铝酸钠主要应用领域消费量增长率（2020-2031年）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中国市场氟铝酸钠主要应用领域消费量统计（2020-2025年）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中国市场氟铝酸钠主要应用领域消费量预测（2025-2031年）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中国市场氟铝酸钠主要应用领域消费量市场份额（2020-2031年）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中国市场氟铝酸钠主要应用领域消费量增长率（2020-2031年）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中国市场氟铝酸钠产量、消费量、进出口情况分析（2020-2025年）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中国市场氟铝酸钠产量、消费量、进出口情况预测（2025-2031年）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2020-2031年中国市场氟铝酸钠进出口量</w:t>
      </w:r>
      <w:r>
        <w:rPr>
          <w:rFonts w:hint="eastAsia"/>
        </w:rPr>
        <w:br/>
      </w:r>
      <w:r>
        <w:rPr>
          <w:rFonts w:hint="eastAsia"/>
        </w:rPr>
        <w:t>　　图 2025年氟铝酸钠生产地区分布</w:t>
      </w:r>
      <w:r>
        <w:rPr>
          <w:rFonts w:hint="eastAsia"/>
        </w:rPr>
        <w:br/>
      </w:r>
      <w:r>
        <w:rPr>
          <w:rFonts w:hint="eastAsia"/>
        </w:rPr>
        <w:t>　　图 2025年氟铝酸钠消费地区分布</w:t>
      </w:r>
      <w:r>
        <w:rPr>
          <w:rFonts w:hint="eastAsia"/>
        </w:rPr>
        <w:br/>
      </w:r>
      <w:r>
        <w:rPr>
          <w:rFonts w:hint="eastAsia"/>
        </w:rPr>
        <w:t>　　图 中国氟铝酸钠进口量及趋势预测（2020-2031年）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中国氟铝酸钠出口量及趋势预测（2020-2031年）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不同种类氟铝酸钠产量占比（2025-2031年）</w:t>
      </w:r>
      <w:r>
        <w:rPr>
          <w:rFonts w:hint="eastAsia"/>
        </w:rPr>
        <w:br/>
      </w:r>
      <w:r>
        <w:rPr>
          <w:rFonts w:hint="eastAsia"/>
        </w:rPr>
        <w:t>　　图 氟铝酸钠价格走势预测（2025-2031年）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国内市场氟铝酸钠未来销售渠道趋势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36a5732904966" w:history="1">
        <w:r>
          <w:rPr>
            <w:rStyle w:val="Hyperlink"/>
          </w:rPr>
          <w:t>2025-2031年全球与中国氟铝酸钠行业分析及趋势预测报告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36a5732904966" w:history="1">
        <w:r>
          <w:rPr>
            <w:rStyle w:val="Hyperlink"/>
          </w:rPr>
          <w:t>https://www.20087.com/0/60/FuLvSuanNaHangYeQianJingQuShi.html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热点：氟铝酸钠铝的含量有几种、氟铝酸钠的作用与用途、氟铝酸钠 溶解度、氟铝酸钠溶解度、氧化铝钠、氟铝酸钠溶于水吗、氟铝酸钾、氟铝酸钠是冰晶石吗、六氟铝酸钠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8b3421d7b4c86" w:history="1">
      <w:r>
        <w:rPr>
          <w:rStyle w:val="Hyperlink"/>
        </w:rPr>
        <w:t>2025-2031年全球与中国氟铝酸钠行业分析及趋势预测报告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uLvSuanNaHangYeQianJingQuShi.html" TargetMode="External" Id="Rd1036a573290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uLvSuanNaHangYeQianJingQuShi.html" TargetMode="External" Id="Rb618b3421d7b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2024-12-07T02:32:00Z</dcterms:created>
  <dcterms:modified xsi:type="dcterms:W3CDTF">2024-12-07T03:32:00Z</dcterms:modified>
  <dc:subject>2025-2031年全球与中国氟铝酸钠行业分析及趋势预测报告</dc:subject>
  <dc:title>2025-2031年全球与中国氟铝酸钠行业分析及趋势预测报告</dc:title>
  <cp:keywords>2025-2031年全球与中国氟铝酸钠行业分析及趋势预测报告</cp:keywords>
  <dc:description>2025-2031年全球与中国氟铝酸钠行业分析及趋势预测报告</dc:description>
</cp:coreProperties>
</file>