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d08188ce4d72" w:history="1">
              <w:r>
                <w:rPr>
                  <w:rStyle w:val="Hyperlink"/>
                </w:rPr>
                <w:t>2024年中国汽车漆发展现状调研及市场前景分析报告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d08188ce4d72" w:history="1">
              <w:r>
                <w:rPr>
                  <w:rStyle w:val="Hyperlink"/>
                </w:rPr>
                <w:t>2024年中国汽车漆发展现状调研及市场前景分析报告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fd08188ce4d72" w:history="1">
                <w:r>
                  <w:rPr>
                    <w:rStyle w:val="Hyperlink"/>
                  </w:rPr>
                  <w:t>https://www.20087.com/M_ShiYouHuaGong/00/QiCheQiShiChangJingZhengFenXi.html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行业近年来随着汽车制造业的发展和技术进步，呈现出多元化和环保化趋势。新型涂料，如水性漆和粉末漆，因其低挥发性有机化合物（VOCs）排放和优良的耐候性而受到青睐。同时，随着消费者对汽车外观个性化需求的增加，汽车漆的颜色和效果变得更加丰富多样，包括金属漆、珍珠漆和哑光漆等。</w:t>
      </w:r>
      <w:r>
        <w:rPr>
          <w:rFonts w:hint="eastAsia"/>
        </w:rPr>
        <w:br/>
      </w:r>
      <w:r>
        <w:rPr>
          <w:rFonts w:hint="eastAsia"/>
        </w:rPr>
        <w:t>　　未来，汽车漆行业将更加注重环保和智能化。一方面，随着环保法规的日趋严格，行业将加快向低VOCs和零VOCs涂料转型，同时开发具有自修复、抗污和抗菌功能的智能涂料。另一方面，通过集成物联网和大数据技术，实现涂料配方的智能优化和喷涂过程的精准控制，提升涂装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d08188ce4d72" w:history="1">
        <w:r>
          <w:rPr>
            <w:rStyle w:val="Hyperlink"/>
          </w:rPr>
          <w:t>2024年中国汽车漆发展现状调研及市场前景分析报告</w:t>
        </w:r>
      </w:hyperlink>
      <w:r>
        <w:rPr>
          <w:rFonts w:hint="eastAsia"/>
        </w:rPr>
        <w:t>》在多年汽车漆行业研究结论的基础上，结合中国汽车漆行业市场的发展现状，通过资深研究团队对汽车漆市场各类资讯进行整理分析，并依托国家权威数据资源和长期市场监测的数据库，对汽车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8fd08188ce4d72" w:history="1">
        <w:r>
          <w:rPr>
            <w:rStyle w:val="Hyperlink"/>
          </w:rPr>
          <w:t>2024年中国汽车漆发展现状调研及市场前景分析报告</w:t>
        </w:r>
      </w:hyperlink>
      <w:r>
        <w:rPr>
          <w:rFonts w:hint="eastAsia"/>
        </w:rPr>
        <w:t>可以帮助投资者准确把握汽车漆行业的市场现状，为投资者进行投资作出汽车漆行业前景预判，挖掘汽车漆行业投资价值，同时提出汽车漆行业投资策略、营销策略等方面的建议。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2023-2024年全球汽车漆行业发展概况分析</w:t>
      </w:r>
      <w:r>
        <w:rPr>
          <w:rFonts w:hint="eastAsia"/>
        </w:rPr>
        <w:br/>
      </w:r>
      <w:r>
        <w:rPr>
          <w:rFonts w:hint="eastAsia"/>
        </w:rPr>
        <w:t>　　第一节 2023-2024年国际汽车漆行业发展轨迹综述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一、国际汽车漆行业发展历程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二、国际汽车漆行业发展面临的问题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三、国际汽车漆行业技术发展现状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2023-2024年全球部分国家地区汽车漆行业发展状况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2024-2030年全球汽车漆行业趋势预测分析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2023-2024年世界汽车漆重点企业发展分析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华润</w:t>
      </w:r>
      <w:r>
        <w:rPr>
          <w:rFonts w:hint="eastAsia"/>
        </w:rPr>
        <w:br/>
      </w:r>
      <w:r>
        <w:rPr>
          <w:rFonts w:hint="eastAsia"/>
        </w:rPr>
        <w:t>　　第三节 PPG</w:t>
      </w:r>
      <w:r>
        <w:rPr>
          <w:rFonts w:hint="eastAsia"/>
        </w:rPr>
        <w:br/>
      </w:r>
      <w:r>
        <w:rPr>
          <w:rFonts w:hint="eastAsia"/>
        </w:rPr>
        <w:t>　　第四节 立邦</w:t>
      </w:r>
      <w:r>
        <w:rPr>
          <w:rFonts w:hint="eastAsia"/>
        </w:rPr>
        <w:br/>
      </w:r>
      <w:r>
        <w:rPr>
          <w:rFonts w:hint="eastAsia"/>
        </w:rPr>
        <w:t>　　第五节 福莱姆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2023-2024年中国汽车漆行业运行环境分析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2023-2024年中国汽车漆行业政策环境分析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2023-2024年中国汽车漆行业社会环境分析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2023-2024年中国汽车漆行业发展概述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一、中国汽车漆行业发展特征</w:t>
      </w:r>
      <w:r>
        <w:rPr>
          <w:rFonts w:hint="eastAsia"/>
        </w:rPr>
        <w:br/>
      </w:r>
      <w:r>
        <w:rPr>
          <w:rFonts w:hint="eastAsia"/>
        </w:rPr>
        <w:t>　　　　二、中国汽车漆行业总体规模</w:t>
      </w:r>
      <w:r>
        <w:rPr>
          <w:rFonts w:hint="eastAsia"/>
        </w:rPr>
        <w:br/>
      </w:r>
      <w:r>
        <w:rPr>
          <w:rFonts w:hint="eastAsia"/>
        </w:rPr>
        <w:t>　　　　三、中国汽车漆行业技术研发新动态</w:t>
      </w:r>
      <w:r>
        <w:rPr>
          <w:rFonts w:hint="eastAsia"/>
        </w:rPr>
        <w:br/>
      </w:r>
      <w:r>
        <w:rPr>
          <w:rFonts w:hint="eastAsia"/>
        </w:rPr>
        <w:t>　　第二节 2023-2024年中国汽车漆市场运行情况分析</w:t>
      </w:r>
      <w:r>
        <w:rPr>
          <w:rFonts w:hint="eastAsia"/>
        </w:rPr>
        <w:br/>
      </w:r>
      <w:r>
        <w:rPr>
          <w:rFonts w:hint="eastAsia"/>
        </w:rPr>
        <w:t>　　　　一、汽车漆市场整体运营现状分析</w:t>
      </w:r>
      <w:r>
        <w:rPr>
          <w:rFonts w:hint="eastAsia"/>
        </w:rPr>
        <w:br/>
      </w:r>
      <w:r>
        <w:rPr>
          <w:rFonts w:hint="eastAsia"/>
        </w:rPr>
        <w:t>　　　　二、汽车漆产能分析</w:t>
      </w:r>
      <w:r>
        <w:rPr>
          <w:rFonts w:hint="eastAsia"/>
        </w:rPr>
        <w:br/>
      </w:r>
      <w:r>
        <w:rPr>
          <w:rFonts w:hint="eastAsia"/>
        </w:rPr>
        <w:t>　　　　三、汽车漆市场需求状况分析</w:t>
      </w:r>
      <w:r>
        <w:rPr>
          <w:rFonts w:hint="eastAsia"/>
        </w:rPr>
        <w:br/>
      </w:r>
      <w:r>
        <w:rPr>
          <w:rFonts w:hint="eastAsia"/>
        </w:rPr>
        <w:t>　　第三节 2023-2024年中国汽车漆行业发展存在的问题分析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一、汽车漆价格策略分析</w:t>
      </w:r>
      <w:r>
        <w:rPr>
          <w:rFonts w:hint="eastAsia"/>
        </w:rPr>
        <w:br/>
      </w:r>
      <w:r>
        <w:rPr>
          <w:rFonts w:hint="eastAsia"/>
        </w:rPr>
        <w:t>　　　　二、汽车漆渠道策略分析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对我国汽车漆品牌的战略思考</w:t>
      </w:r>
      <w:r>
        <w:rPr>
          <w:rFonts w:hint="eastAsia"/>
        </w:rPr>
        <w:br/>
      </w:r>
      <w:r>
        <w:rPr>
          <w:rFonts w:hint="eastAsia"/>
        </w:rPr>
        <w:t>　　　　一、汽车漆实施品牌战略的意义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三、我国汽车漆企业的品牌战略</w:t>
      </w:r>
      <w:r>
        <w:rPr>
          <w:rFonts w:hint="eastAsia"/>
        </w:rPr>
        <w:br/>
      </w:r>
      <w:r>
        <w:rPr>
          <w:rFonts w:hint="eastAsia"/>
        </w:rPr>
        <w:t>　　　　四、汽车漆品牌战略管理的策略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2023-2024年中国汽车漆行业竞争格局透析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2023-2024年中国汽车漆行业竞争现状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四、成本费用竞争分析</w:t>
      </w:r>
      <w:r>
        <w:rPr>
          <w:rFonts w:hint="eastAsia"/>
        </w:rPr>
        <w:br/>
      </w:r>
      <w:r>
        <w:rPr>
          <w:rFonts w:hint="eastAsia"/>
        </w:rPr>
        <w:t>　　第二节 2023-2024年中国汽车漆行业集中度分析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2023-2024年中国汽车漆行业竞争策略分析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2023-2024年中国主要汽车漆企业竞争性财务数据分析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阿克苏诺贝尔新劲汽车修补漆（苏州）有限公司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杜邦红狮（北京）涂料有限公司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杜邦高性能涂料（上海）有限公司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广州市实创化工有限公司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2023-2024年中国汽车工业运行态势分析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2023-2024年中国汽车行业问题与策略应对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2023-2024年中国涂料市场运行透析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2019-2024年中国涂料产量及增长率统计表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2023-2024年中国涂料行业竞争状况分析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2023-2024年中国涂料品牌发展情况分析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2023-2024年中国涂料工业存在的问题及结构调整研究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2024-2030年中国汽车漆行业趋势预测分析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一、汽车漆技术走势分析</w:t>
      </w:r>
      <w:r>
        <w:rPr>
          <w:rFonts w:hint="eastAsia"/>
        </w:rPr>
        <w:br/>
      </w:r>
      <w:r>
        <w:rPr>
          <w:rFonts w:hint="eastAsia"/>
        </w:rPr>
        <w:t>　　　　二、汽车漆行业发展方向分析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2024-2030年中国汽车漆行业市场趋势预测分析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一、汽车漆供给预测分析</w:t>
      </w:r>
      <w:r>
        <w:rPr>
          <w:rFonts w:hint="eastAsia"/>
        </w:rPr>
        <w:br/>
      </w:r>
      <w:r>
        <w:rPr>
          <w:rFonts w:hint="eastAsia"/>
        </w:rPr>
        <w:t>　　　　二、汽车漆需求预测分析</w:t>
      </w:r>
      <w:r>
        <w:rPr>
          <w:rFonts w:hint="eastAsia"/>
        </w:rPr>
        <w:br/>
      </w:r>
      <w:r>
        <w:rPr>
          <w:rFonts w:hint="eastAsia"/>
        </w:rPr>
        <w:t>　　　　三、汽车漆竞争格局预测分析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2024-2030年中国汽车漆行业投资前景预警分析</w:t>
      </w:r>
      <w:r>
        <w:rPr>
          <w:rFonts w:hint="eastAsia"/>
        </w:rPr>
        <w:br/>
      </w:r>
      <w:r>
        <w:rPr>
          <w:rFonts w:hint="eastAsia"/>
        </w:rPr>
        <w:t>　　第一节 2024-2030年中国汽车漆行业投资机会分析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一、汽车漆行业吸引力分析</w:t>
      </w:r>
      <w:r>
        <w:rPr>
          <w:rFonts w:hint="eastAsia"/>
        </w:rPr>
        <w:br/>
      </w:r>
      <w:r>
        <w:rPr>
          <w:rFonts w:hint="eastAsia"/>
        </w:rPr>
        <w:t>　　　　二、汽车漆行业区域投资潜力分析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2024-2030年中国汽车漆行业投资前景分析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中~智~林~－2024-2030年中国汽车漆行业投资前景研究分析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1 2024年国内生产总值分产业分析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2024年全国居民消费价格</w:t>
      </w:r>
      <w:r>
        <w:rPr>
          <w:rFonts w:hint="eastAsia"/>
        </w:rPr>
        <w:br/>
      </w:r>
      <w:r>
        <w:rPr>
          <w:rFonts w:hint="eastAsia"/>
        </w:rPr>
        <w:t>　　图表 3 10月份居民消费价格分类别同比涨跌幅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10月份居民消费价格分类别环比涨跌幅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杜邦红狮（北京）涂料有限公司负债情况图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2024-2030年中国汽车漆供给预测分析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2024-2030年中国汽车漆需求预测分析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2024-2030年中国汽车漆竞争格局预测分析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2024-2030年中国汽车漆行业市场盈利能力预测分析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d08188ce4d72" w:history="1">
        <w:r>
          <w:rPr>
            <w:rStyle w:val="Hyperlink"/>
          </w:rPr>
          <w:t>2024年中国汽车漆发展现状调研及市场前景分析报告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fd08188ce4d72" w:history="1">
        <w:r>
          <w:rPr>
            <w:rStyle w:val="Hyperlink"/>
          </w:rPr>
          <w:t>https://www.20087.com/M_ShiYouHuaGong/00/QiCheQiShiChangJingZhengFenXi.html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a00eff53348b7" w:history="1">
      <w:r>
        <w:rPr>
          <w:rStyle w:val="Hyperlink"/>
        </w:rPr>
        <w:t>2024年中国汽车漆发展现状调研及市场前景分析报告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QiCheQiShiChangJingZhengFenXi.html" TargetMode="External" Id="R4d8fd08188c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QiCheQiShiChangJingZhengFenXi.html" TargetMode="External" Id="R548a00eff533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2024-03-30T06:19:00Z</dcterms:created>
  <dcterms:modified xsi:type="dcterms:W3CDTF">2024-03-30T07:19:00Z</dcterms:modified>
  <dc:subject>2024年中国汽车漆发展现状调研及市场前景分析报告</dc:subject>
  <dc:title>2024年中国汽车漆发展现状调研及市场前景分析报告</dc:title>
  <cp:keywords>2024年中国汽车漆发展现状调研及市场前景分析报告</cp:keywords>
  <dc:description>2024年中国汽车漆发展现状调研及市场前景分析报告</dc:description>
</cp:coreProperties>
</file>