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a04609c8445c0" w:history="1">
              <w:r>
                <w:rPr>
                  <w:rStyle w:val="Hyperlink"/>
                </w:rPr>
                <w:t>中国泡沫铝行业现状调研与发展趋势预测报告（2025-2031年）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a04609c8445c0" w:history="1">
              <w:r>
                <w:rPr>
                  <w:rStyle w:val="Hyperlink"/>
                </w:rPr>
                <w:t>中国泡沫铝行业现状调研与发展趋势预测报告（2025-2031年）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a04609c8445c0" w:history="1">
                <w:r>
                  <w:rPr>
                    <w:rStyle w:val="Hyperlink"/>
                  </w:rPr>
                  <w:t>https://www.20087.com/M_ShiYouHuaGong/00/PaoMoLvShiChangDiaoYanYuQianJingYuCe.html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铝是一种新型的轻质材料，近年来因其独特的物理性能和广泛的潜在应用而受到关注。泡沫铝具有高比强度、良好的吸音和隔热性能，以及出色的能量吸收能力，被广泛应用于航空航天、汽车、建筑和包装等行业。随着制备技术的不断进步，泡沫铝的性能和成本得到有效优化，推动了其商业化进程。</w:t>
      </w:r>
      <w:r>
        <w:rPr>
          <w:rFonts w:hint="eastAsia"/>
        </w:rPr>
        <w:br/>
      </w:r>
      <w:r>
        <w:rPr>
          <w:rFonts w:hint="eastAsia"/>
        </w:rPr>
        <w:t>　　未来，泡沫铝的发展将更加注重性能提升、应用拓展和环保生产。性能提升方面，通过材料改性和结构优化，开发具有更高强度、更低密度和更优功能性的泡沫铝，满足高端应用的需求。应用拓展方面，探索泡沫铝在医疗、电子和能源存储等新兴领域的应用潜力，如用作生物支架、散热材料和电池隔板。环保生产方面，采用循环经济理念，开发可回收和可降解的泡沫铝，减少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a04609c8445c0" w:history="1">
        <w:r>
          <w:rPr>
            <w:rStyle w:val="Hyperlink"/>
          </w:rPr>
          <w:t>中国泡沫铝行业现状调研与发展趋势预测报告（2025-2031年）</w:t>
        </w:r>
      </w:hyperlink>
      <w:r>
        <w:rPr>
          <w:rFonts w:hint="eastAsia"/>
        </w:rPr>
        <w:t>》基于科学的市场调研与数据分析，全面解析了泡沫铝行业的市场规模、市场需求及发展现状。报告深入探讨了泡沫铝产业链结构、细分市场特点及技术发展方向，并结合宏观经济环境与消费者需求变化，对泡沫铝行业前景与未来趋势进行了科学预测，揭示了潜在增长空间。通过对泡沫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中国泡沫铝行业发展环境分析</w:t>
      </w:r>
      <w:r>
        <w:rPr>
          <w:rFonts w:hint="eastAsia"/>
        </w:rPr>
        <w:br/>
      </w:r>
      <w:r>
        <w:rPr>
          <w:rFonts w:hint="eastAsia"/>
        </w:rPr>
        <w:t>　　第一节 泡沫铝市场特征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七、资本输入形势分析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十、城乡居民收入分析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二、泡沫铝行业相关政策分析</w:t>
      </w:r>
      <w:r>
        <w:rPr>
          <w:rFonts w:hint="eastAsia"/>
        </w:rPr>
        <w:br/>
      </w:r>
      <w:r>
        <w:rPr>
          <w:rFonts w:hint="eastAsia"/>
        </w:rPr>
        <w:t>　　第四节 泡沫铝行业发展的波特五力模型分析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中国泡沫铝行业产业链（上、下游及关联产业）状况分析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中国泡沫铝市场规模分析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2024-2025年中国泡沫铝市场规模分析</w:t>
      </w:r>
      <w:r>
        <w:rPr>
          <w:rFonts w:hint="eastAsia"/>
        </w:rPr>
        <w:br/>
      </w:r>
      <w:r>
        <w:rPr>
          <w:rFonts w:hint="eastAsia"/>
        </w:rPr>
        <w:t>　　第二节 2024-2025年我国泡沫铝区域结构分析</w:t>
      </w:r>
      <w:r>
        <w:rPr>
          <w:rFonts w:hint="eastAsia"/>
        </w:rPr>
        <w:br/>
      </w:r>
      <w:r>
        <w:rPr>
          <w:rFonts w:hint="eastAsia"/>
        </w:rPr>
        <w:t>　　第三节 中国泡沫铝区域市场规模分析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中国泡沫铝国内市场综述</w:t>
      </w:r>
      <w:r>
        <w:rPr>
          <w:rFonts w:hint="eastAsia"/>
        </w:rPr>
        <w:br/>
      </w:r>
      <w:r>
        <w:rPr>
          <w:rFonts w:hint="eastAsia"/>
        </w:rPr>
        <w:t>　　第一节 中国泡沫铝产品产量分析及预测</w:t>
      </w:r>
      <w:r>
        <w:rPr>
          <w:rFonts w:hint="eastAsia"/>
        </w:rPr>
        <w:br/>
      </w:r>
      <w:r>
        <w:rPr>
          <w:rFonts w:hint="eastAsia"/>
        </w:rPr>
        <w:t>　　　　一、泡沫铝产业总体产能规模</w:t>
      </w:r>
      <w:r>
        <w:rPr>
          <w:rFonts w:hint="eastAsia"/>
        </w:rPr>
        <w:br/>
      </w:r>
      <w:r>
        <w:rPr>
          <w:rFonts w:hint="eastAsia"/>
        </w:rPr>
        <w:t>　　　　二、泡沫铝生产区域分布</w:t>
      </w:r>
      <w:r>
        <w:rPr>
          <w:rFonts w:hint="eastAsia"/>
        </w:rPr>
        <w:br/>
      </w:r>
      <w:r>
        <w:rPr>
          <w:rFonts w:hint="eastAsia"/>
        </w:rPr>
        <w:t>　　　　三、2024-2025年产量</w:t>
      </w:r>
      <w:r>
        <w:rPr>
          <w:rFonts w:hint="eastAsia"/>
        </w:rPr>
        <w:br/>
      </w:r>
      <w:r>
        <w:rPr>
          <w:rFonts w:hint="eastAsia"/>
        </w:rPr>
        <w:t>　　　　四、2024-2025年消费情况</w:t>
      </w:r>
      <w:r>
        <w:rPr>
          <w:rFonts w:hint="eastAsia"/>
        </w:rPr>
        <w:br/>
      </w:r>
      <w:r>
        <w:rPr>
          <w:rFonts w:hint="eastAsia"/>
        </w:rPr>
        <w:t>　　第二节 中国泡沫铝市场需求分析及预测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一、中国泡沫铝需求分析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2025-2031年中国泡沫铝供需平衡预测</w:t>
      </w:r>
      <w:r>
        <w:rPr>
          <w:rFonts w:hint="eastAsia"/>
        </w:rPr>
        <w:br/>
      </w:r>
      <w:r>
        <w:rPr>
          <w:rFonts w:hint="eastAsia"/>
        </w:rPr>
        <w:t>　　第四节 中国泡沫铝价格趋势分析</w:t>
      </w:r>
      <w:r>
        <w:rPr>
          <w:rFonts w:hint="eastAsia"/>
        </w:rPr>
        <w:br/>
      </w:r>
      <w:r>
        <w:rPr>
          <w:rFonts w:hint="eastAsia"/>
        </w:rPr>
        <w:t>　　　　一、中国泡沫铝2020-2025年价格趋势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二、影响泡沫铝价格因素分析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三、2025-2031年中国泡沫铝价格走势预测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中国泡沫铝行业进出口市场情况分析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主要出口国</w:t>
      </w:r>
      <w:r>
        <w:rPr>
          <w:rFonts w:hint="eastAsia"/>
        </w:rPr>
        <w:br/>
      </w:r>
      <w:r>
        <w:rPr>
          <w:rFonts w:hint="eastAsia"/>
        </w:rPr>
        <w:t>　　第二节 主要出口城市</w:t>
      </w:r>
      <w:r>
        <w:rPr>
          <w:rFonts w:hint="eastAsia"/>
        </w:rPr>
        <w:br/>
      </w:r>
      <w:r>
        <w:rPr>
          <w:rFonts w:hint="eastAsia"/>
        </w:rPr>
        <w:t>　　第三节 出口现状</w:t>
      </w:r>
      <w:r>
        <w:rPr>
          <w:rFonts w:hint="eastAsia"/>
        </w:rPr>
        <w:br/>
      </w:r>
      <w:r>
        <w:rPr>
          <w:rFonts w:hint="eastAsia"/>
        </w:rPr>
        <w:t>　　第四节 未来出口趋势分析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全国泡沫铝行业财务状况分析</w:t>
      </w:r>
      <w:r>
        <w:rPr>
          <w:rFonts w:hint="eastAsia"/>
        </w:rPr>
        <w:br/>
      </w:r>
      <w:r>
        <w:rPr>
          <w:rFonts w:hint="eastAsia"/>
        </w:rPr>
        <w:t>　　第一节 2024-2025年泡沫铝行业规模分析</w:t>
      </w:r>
      <w:r>
        <w:rPr>
          <w:rFonts w:hint="eastAsia"/>
        </w:rPr>
        <w:br/>
      </w:r>
      <w:r>
        <w:rPr>
          <w:rFonts w:hint="eastAsia"/>
        </w:rPr>
        <w:t>　　　　一、2024-2025年泡沫铝行业总资产对比分析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二、2024-2025年泡沫铝行业企业单位数对比分析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三、2024-2025年泡沫铝行业从业人员平均人数对比分析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2024-2025年泡沫铝行业经济效益分析</w:t>
      </w:r>
      <w:r>
        <w:rPr>
          <w:rFonts w:hint="eastAsia"/>
        </w:rPr>
        <w:br/>
      </w:r>
      <w:r>
        <w:rPr>
          <w:rFonts w:hint="eastAsia"/>
        </w:rPr>
        <w:t>　　　　一、2024-2025年泡沫铝行业产值利税率对比分析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二、2024-2025年泡沫铝行业成本费用利润率对比分析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2024-2025年泡沫铝行业效率分析</w:t>
      </w:r>
      <w:r>
        <w:rPr>
          <w:rFonts w:hint="eastAsia"/>
        </w:rPr>
        <w:br/>
      </w:r>
      <w:r>
        <w:rPr>
          <w:rFonts w:hint="eastAsia"/>
        </w:rPr>
        <w:t>　　　　一、2024-2025年泡沫铝行业资产负债率对比分析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二、2024-2025年泡沫铝行业流动资产周转次数对比分析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2024-2025年泡沫铝行业结构分析</w:t>
      </w:r>
      <w:r>
        <w:rPr>
          <w:rFonts w:hint="eastAsia"/>
        </w:rPr>
        <w:br/>
      </w:r>
      <w:r>
        <w:rPr>
          <w:rFonts w:hint="eastAsia"/>
        </w:rPr>
        <w:t>　　　　一、2024-2025年泡沫铝行业地区结构分析</w:t>
      </w:r>
      <w:r>
        <w:rPr>
          <w:rFonts w:hint="eastAsia"/>
        </w:rPr>
        <w:br/>
      </w:r>
      <w:r>
        <w:rPr>
          <w:rFonts w:hint="eastAsia"/>
        </w:rPr>
        <w:t>　　　　二、2024-2025年泡沫铝行业所有制结构分析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三、2024-2025年泡沫铝行业不同规模企业结构分析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2024-2025年泡沫铝行业关键指标分析</w:t>
      </w:r>
      <w:r>
        <w:rPr>
          <w:rFonts w:hint="eastAsia"/>
        </w:rPr>
        <w:br/>
      </w:r>
      <w:r>
        <w:rPr>
          <w:rFonts w:hint="eastAsia"/>
        </w:rPr>
        <w:t>　　　　一、2024-2025年泡沫铝行业工业总产值分析</w:t>
      </w:r>
      <w:r>
        <w:rPr>
          <w:rFonts w:hint="eastAsia"/>
        </w:rPr>
        <w:br/>
      </w:r>
      <w:r>
        <w:rPr>
          <w:rFonts w:hint="eastAsia"/>
        </w:rPr>
        <w:t>　　　　二、2024-2025年泡沫铝行业成本费用总额分析</w:t>
      </w:r>
      <w:r>
        <w:rPr>
          <w:rFonts w:hint="eastAsia"/>
        </w:rPr>
        <w:br/>
      </w:r>
      <w:r>
        <w:rPr>
          <w:rFonts w:hint="eastAsia"/>
        </w:rPr>
        <w:t>　　　　三、2024-2025年泡沫铝行业利润总额分析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国内外泡沫铝重点企业分析</w:t>
      </w:r>
      <w:r>
        <w:rPr>
          <w:rFonts w:hint="eastAsia"/>
        </w:rPr>
        <w:br/>
      </w:r>
      <w:r>
        <w:rPr>
          <w:rFonts w:hint="eastAsia"/>
        </w:rPr>
        <w:t>　　第一节 北京中实强业泡沫金属有限公司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第二节 上海众汇泡沫铝材有限公司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第三节 杭州哈弗科技有限公司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第四节 四川元泰达有色金属材料有限公司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第五节 无锡瑞鸿泡沫铝有限公司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第六节 北京金艾伯特泡沫金属有限公司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第七节 杭州龙邦合金科技有限公司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第八节 上海众维新型材料有限公司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第九节 山西普泰发泡铝制造有限公司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第十节 江阴市百川泡沫铝材有限公司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中国泡沫铝行业发展预测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2025-2031年我国泡沫铝行业产量预测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2025-2031年我国泡沫铝行业消费量预测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2025-2031年我国泡沫铝行业产值预测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2025-2031年我国泡沫铝行业销售收入预测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泡沫铝行业投资前景与投资策略分析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泡沫铝行业发展的PEST分析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泡沫铝行业投资价值分析</w:t>
      </w:r>
      <w:r>
        <w:rPr>
          <w:rFonts w:hint="eastAsia"/>
        </w:rPr>
        <w:br/>
      </w:r>
      <w:r>
        <w:rPr>
          <w:rFonts w:hint="eastAsia"/>
        </w:rPr>
        <w:t>　　　　一、泡沫铝行业发展前景分析</w:t>
      </w:r>
      <w:r>
        <w:rPr>
          <w:rFonts w:hint="eastAsia"/>
        </w:rPr>
        <w:br/>
      </w:r>
      <w:r>
        <w:rPr>
          <w:rFonts w:hint="eastAsia"/>
        </w:rPr>
        <w:t>　　　　二、泡沫铝行业盈利能力预测</w:t>
      </w:r>
      <w:r>
        <w:rPr>
          <w:rFonts w:hint="eastAsia"/>
        </w:rPr>
        <w:br/>
      </w:r>
      <w:r>
        <w:rPr>
          <w:rFonts w:hint="eastAsia"/>
        </w:rPr>
        <w:t>　　第四节 泡沫铝行业投资风险分析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第五节 泡沫铝行业投资策略分析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业内专家对中国泡沫铝行业总结及企业重点客户管理建议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泡沫铝行业企业问题总结</w:t>
      </w:r>
      <w:r>
        <w:rPr>
          <w:rFonts w:hint="eastAsia"/>
        </w:rPr>
        <w:br/>
      </w:r>
      <w:r>
        <w:rPr>
          <w:rFonts w:hint="eastAsia"/>
        </w:rPr>
        <w:t>　　第二节 泡沫铝企业应对策略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[⋅中⋅智⋅林⋅]泡沫铝市场的重点客户战略实施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2020-2025年中国国内生产总值数据分析</w:t>
      </w:r>
      <w:r>
        <w:rPr>
          <w:rFonts w:hint="eastAsia"/>
        </w:rPr>
        <w:br/>
      </w:r>
      <w:r>
        <w:rPr>
          <w:rFonts w:hint="eastAsia"/>
        </w:rPr>
        <w:t>　　图表 2 2020-2025年中国CPI数据走势图</w:t>
      </w:r>
      <w:r>
        <w:rPr>
          <w:rFonts w:hint="eastAsia"/>
        </w:rPr>
        <w:br/>
      </w:r>
      <w:r>
        <w:rPr>
          <w:rFonts w:hint="eastAsia"/>
        </w:rPr>
        <w:t>　　图表 3 2020-2025年中国PPI数据走势图</w:t>
      </w:r>
      <w:r>
        <w:rPr>
          <w:rFonts w:hint="eastAsia"/>
        </w:rPr>
        <w:br/>
      </w:r>
      <w:r>
        <w:rPr>
          <w:rFonts w:hint="eastAsia"/>
        </w:rPr>
        <w:t>　　图表 4 2020-2025年城镇新增就业人数分析</w:t>
      </w:r>
      <w:r>
        <w:rPr>
          <w:rFonts w:hint="eastAsia"/>
        </w:rPr>
        <w:br/>
      </w:r>
      <w:r>
        <w:rPr>
          <w:rFonts w:hint="eastAsia"/>
        </w:rPr>
        <w:t>　　图表 5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2020-2025年中国外汇储备及黄金储备图</w:t>
      </w:r>
      <w:r>
        <w:rPr>
          <w:rFonts w:hint="eastAsia"/>
        </w:rPr>
        <w:br/>
      </w:r>
      <w:r>
        <w:rPr>
          <w:rFonts w:hint="eastAsia"/>
        </w:rPr>
        <w:t>　　图表 7 2020-2025年中国财政收入走势图</w:t>
      </w:r>
      <w:r>
        <w:rPr>
          <w:rFonts w:hint="eastAsia"/>
        </w:rPr>
        <w:br/>
      </w:r>
      <w:r>
        <w:rPr>
          <w:rFonts w:hint="eastAsia"/>
        </w:rPr>
        <w:t>　　图表 8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9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10 2020-2025年中国工业增加值走势图</w:t>
      </w:r>
      <w:r>
        <w:rPr>
          <w:rFonts w:hint="eastAsia"/>
        </w:rPr>
        <w:br/>
      </w:r>
      <w:r>
        <w:rPr>
          <w:rFonts w:hint="eastAsia"/>
        </w:rPr>
        <w:t>　　图表 11 2020-2025年中国城镇固定资产投资分析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12 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13 2020-2025年中国对外贸易数据走势图</w:t>
      </w:r>
      <w:r>
        <w:rPr>
          <w:rFonts w:hint="eastAsia"/>
        </w:rPr>
        <w:br/>
      </w:r>
      <w:r>
        <w:rPr>
          <w:rFonts w:hint="eastAsia"/>
        </w:rPr>
        <w:t>　　图表 14 2020-2025年外商直接投资分析</w:t>
      </w:r>
      <w:r>
        <w:rPr>
          <w:rFonts w:hint="eastAsia"/>
        </w:rPr>
        <w:br/>
      </w:r>
      <w:r>
        <w:rPr>
          <w:rFonts w:hint="eastAsia"/>
        </w:rPr>
        <w:t>　　图表 15 2020-2024年末中国电话用户数分析</w:t>
      </w:r>
      <w:r>
        <w:rPr>
          <w:rFonts w:hint="eastAsia"/>
        </w:rPr>
        <w:br/>
      </w:r>
      <w:r>
        <w:rPr>
          <w:rFonts w:hint="eastAsia"/>
        </w:rPr>
        <w:t>　　图表 16 2020-2025年中国货币供应量走势图</w:t>
      </w:r>
      <w:r>
        <w:rPr>
          <w:rFonts w:hint="eastAsia"/>
        </w:rPr>
        <w:br/>
      </w:r>
      <w:r>
        <w:rPr>
          <w:rFonts w:hint="eastAsia"/>
        </w:rPr>
        <w:t>　　图表 17 2020-2025年中国存款数据分析</w:t>
      </w:r>
      <w:r>
        <w:rPr>
          <w:rFonts w:hint="eastAsia"/>
        </w:rPr>
        <w:br/>
      </w:r>
      <w:r>
        <w:rPr>
          <w:rFonts w:hint="eastAsia"/>
        </w:rPr>
        <w:t>　　图表 18 2020-2025年中国贷款数据分析</w:t>
      </w:r>
      <w:r>
        <w:rPr>
          <w:rFonts w:hint="eastAsia"/>
        </w:rPr>
        <w:br/>
      </w:r>
      <w:r>
        <w:rPr>
          <w:rFonts w:hint="eastAsia"/>
        </w:rPr>
        <w:t>　　图表 19 中国近年利率调整分析</w:t>
      </w:r>
      <w:r>
        <w:rPr>
          <w:rFonts w:hint="eastAsia"/>
        </w:rPr>
        <w:br/>
      </w:r>
      <w:r>
        <w:rPr>
          <w:rFonts w:hint="eastAsia"/>
        </w:rPr>
        <w:t>　　图表 20 “十四五”时期铝工业发展主要目标</w:t>
      </w:r>
      <w:r>
        <w:rPr>
          <w:rFonts w:hint="eastAsia"/>
        </w:rPr>
        <w:br/>
      </w:r>
      <w:r>
        <w:rPr>
          <w:rFonts w:hint="eastAsia"/>
        </w:rPr>
        <w:t>　　图表 21 泡沫铝行业环境“波特五力”分析模型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22 2024-2025年中国城市交通噪音屏蔽材料需求量分析</w:t>
      </w:r>
      <w:r>
        <w:rPr>
          <w:rFonts w:hint="eastAsia"/>
        </w:rPr>
        <w:br/>
      </w:r>
      <w:r>
        <w:rPr>
          <w:rFonts w:hint="eastAsia"/>
        </w:rPr>
        <w:t>　　图表 23 2024-2025年中国建筑业噪音屏蔽材料需求量分析</w:t>
      </w:r>
      <w:r>
        <w:rPr>
          <w:rFonts w:hint="eastAsia"/>
        </w:rPr>
        <w:br/>
      </w:r>
      <w:r>
        <w:rPr>
          <w:rFonts w:hint="eastAsia"/>
        </w:rPr>
        <w:t>　　图表 24 2024-2025年中国泡沫铝市场规模分析</w:t>
      </w:r>
      <w:r>
        <w:rPr>
          <w:rFonts w:hint="eastAsia"/>
        </w:rPr>
        <w:br/>
      </w:r>
      <w:r>
        <w:rPr>
          <w:rFonts w:hint="eastAsia"/>
        </w:rPr>
        <w:t>　　图表 25 2025年中国泡沫铝区域市场结构分析</w:t>
      </w:r>
      <w:r>
        <w:rPr>
          <w:rFonts w:hint="eastAsia"/>
        </w:rPr>
        <w:br/>
      </w:r>
      <w:r>
        <w:rPr>
          <w:rFonts w:hint="eastAsia"/>
        </w:rPr>
        <w:t>　　图表 26 2024-2025年东北地区泡沫铝市场规模分析</w:t>
      </w:r>
      <w:r>
        <w:rPr>
          <w:rFonts w:hint="eastAsia"/>
        </w:rPr>
        <w:br/>
      </w:r>
      <w:r>
        <w:rPr>
          <w:rFonts w:hint="eastAsia"/>
        </w:rPr>
        <w:t>　　图表 27 2024-2025年华北地区泡沫铝市场规模分析</w:t>
      </w:r>
      <w:r>
        <w:rPr>
          <w:rFonts w:hint="eastAsia"/>
        </w:rPr>
        <w:br/>
      </w:r>
      <w:r>
        <w:rPr>
          <w:rFonts w:hint="eastAsia"/>
        </w:rPr>
        <w:t>　　图表 28 2024-2025年华东地区泡沫铝市场规模分析</w:t>
      </w:r>
      <w:r>
        <w:rPr>
          <w:rFonts w:hint="eastAsia"/>
        </w:rPr>
        <w:br/>
      </w:r>
      <w:r>
        <w:rPr>
          <w:rFonts w:hint="eastAsia"/>
        </w:rPr>
        <w:t>　　图表 29 2024-2025年华中地区泡沫铝市场规模分析</w:t>
      </w:r>
      <w:r>
        <w:rPr>
          <w:rFonts w:hint="eastAsia"/>
        </w:rPr>
        <w:br/>
      </w:r>
      <w:r>
        <w:rPr>
          <w:rFonts w:hint="eastAsia"/>
        </w:rPr>
        <w:t>　　图表 30 2024-2025年华南地区泡沫铝市场规模分析</w:t>
      </w:r>
      <w:r>
        <w:rPr>
          <w:rFonts w:hint="eastAsia"/>
        </w:rPr>
        <w:br/>
      </w:r>
      <w:r>
        <w:rPr>
          <w:rFonts w:hint="eastAsia"/>
        </w:rPr>
        <w:t>　　图表 31 2024-2025年西部地区泡沫铝市场规模分析</w:t>
      </w:r>
      <w:r>
        <w:rPr>
          <w:rFonts w:hint="eastAsia"/>
        </w:rPr>
        <w:br/>
      </w:r>
      <w:r>
        <w:rPr>
          <w:rFonts w:hint="eastAsia"/>
        </w:rPr>
        <w:t>　　图表 32 2024-2025年中国泡沫铝制造行业产能分析</w:t>
      </w:r>
      <w:r>
        <w:rPr>
          <w:rFonts w:hint="eastAsia"/>
        </w:rPr>
        <w:br/>
      </w:r>
      <w:r>
        <w:rPr>
          <w:rFonts w:hint="eastAsia"/>
        </w:rPr>
        <w:t>　　图表 33 2025年中国泡沫铝生产区域格局分析</w:t>
      </w:r>
      <w:r>
        <w:rPr>
          <w:rFonts w:hint="eastAsia"/>
        </w:rPr>
        <w:br/>
      </w:r>
      <w:r>
        <w:rPr>
          <w:rFonts w:hint="eastAsia"/>
        </w:rPr>
        <w:t>　　图表 34 2024-2025年中国泡沫铝制造行业产量分析</w:t>
      </w:r>
      <w:r>
        <w:rPr>
          <w:rFonts w:hint="eastAsia"/>
        </w:rPr>
        <w:br/>
      </w:r>
      <w:r>
        <w:rPr>
          <w:rFonts w:hint="eastAsia"/>
        </w:rPr>
        <w:t>　　图表 35 2024-2025年中国泡沫铝制造行业销量分析</w:t>
      </w:r>
      <w:r>
        <w:rPr>
          <w:rFonts w:hint="eastAsia"/>
        </w:rPr>
        <w:br/>
      </w:r>
      <w:r>
        <w:rPr>
          <w:rFonts w:hint="eastAsia"/>
        </w:rPr>
        <w:t>　　图表 36 2024-2025年中国泡沫铝制造行业市场需求分析</w:t>
      </w:r>
      <w:r>
        <w:rPr>
          <w:rFonts w:hint="eastAsia"/>
        </w:rPr>
        <w:br/>
      </w:r>
      <w:r>
        <w:rPr>
          <w:rFonts w:hint="eastAsia"/>
        </w:rPr>
        <w:t>　　图表 37 2025年中国泡沫铝需求市场区域结构分析</w:t>
      </w:r>
      <w:r>
        <w:rPr>
          <w:rFonts w:hint="eastAsia"/>
        </w:rPr>
        <w:br/>
      </w:r>
      <w:r>
        <w:rPr>
          <w:rFonts w:hint="eastAsia"/>
        </w:rPr>
        <w:t>　　图表 38 2025-2031年中国泡沫铝产业供需平衡预测分析</w:t>
      </w:r>
      <w:r>
        <w:rPr>
          <w:rFonts w:hint="eastAsia"/>
        </w:rPr>
        <w:br/>
      </w:r>
      <w:r>
        <w:rPr>
          <w:rFonts w:hint="eastAsia"/>
        </w:rPr>
        <w:t>　　图表 39 2024-2025年中国泡沫铝产品价格走势分析</w:t>
      </w:r>
      <w:r>
        <w:rPr>
          <w:rFonts w:hint="eastAsia"/>
        </w:rPr>
        <w:br/>
      </w:r>
      <w:r>
        <w:rPr>
          <w:rFonts w:hint="eastAsia"/>
        </w:rPr>
        <w:t>　　图表 40 2025-2031年中国泡沫铝产品价格走势预测分析</w:t>
      </w:r>
      <w:r>
        <w:rPr>
          <w:rFonts w:hint="eastAsia"/>
        </w:rPr>
        <w:br/>
      </w:r>
      <w:r>
        <w:rPr>
          <w:rFonts w:hint="eastAsia"/>
        </w:rPr>
        <w:t>　　图表 41 2025年中国泡沫铝出口目标地区分析</w:t>
      </w:r>
      <w:r>
        <w:rPr>
          <w:rFonts w:hint="eastAsia"/>
        </w:rPr>
        <w:br/>
      </w:r>
      <w:r>
        <w:rPr>
          <w:rFonts w:hint="eastAsia"/>
        </w:rPr>
        <w:t>　　图表 42 2025年中国泡沫铝出口地区分析</w:t>
      </w:r>
      <w:r>
        <w:rPr>
          <w:rFonts w:hint="eastAsia"/>
        </w:rPr>
        <w:br/>
      </w:r>
      <w:r>
        <w:rPr>
          <w:rFonts w:hint="eastAsia"/>
        </w:rPr>
        <w:t>　　图表 43 2024-2025年中国泡沫铝出口额分析</w:t>
      </w:r>
      <w:r>
        <w:rPr>
          <w:rFonts w:hint="eastAsia"/>
        </w:rPr>
        <w:br/>
      </w:r>
      <w:r>
        <w:rPr>
          <w:rFonts w:hint="eastAsia"/>
        </w:rPr>
        <w:t>　　图表 44 2025-2031年中国泡沫铝出口额预测分析</w:t>
      </w:r>
      <w:r>
        <w:rPr>
          <w:rFonts w:hint="eastAsia"/>
        </w:rPr>
        <w:br/>
      </w:r>
      <w:r>
        <w:rPr>
          <w:rFonts w:hint="eastAsia"/>
        </w:rPr>
        <w:t>　　图表 45 2020-2025年中国泡沫铝行业资产规模分析</w:t>
      </w:r>
      <w:r>
        <w:rPr>
          <w:rFonts w:hint="eastAsia"/>
        </w:rPr>
        <w:br/>
      </w:r>
      <w:r>
        <w:rPr>
          <w:rFonts w:hint="eastAsia"/>
        </w:rPr>
        <w:t>　　图表 46 2020-2025年中国泡沫铝行业企业数量分析</w:t>
      </w:r>
      <w:r>
        <w:rPr>
          <w:rFonts w:hint="eastAsia"/>
        </w:rPr>
        <w:br/>
      </w:r>
      <w:r>
        <w:rPr>
          <w:rFonts w:hint="eastAsia"/>
        </w:rPr>
        <w:t>　　图表 47 2020-2025年中国泡沫铝行业从业人数分析</w:t>
      </w:r>
      <w:r>
        <w:rPr>
          <w:rFonts w:hint="eastAsia"/>
        </w:rPr>
        <w:br/>
      </w:r>
      <w:r>
        <w:rPr>
          <w:rFonts w:hint="eastAsia"/>
        </w:rPr>
        <w:t>　　图表 48 2020-2025年中国泡沫铝行业产值利税率分析</w:t>
      </w:r>
      <w:r>
        <w:rPr>
          <w:rFonts w:hint="eastAsia"/>
        </w:rPr>
        <w:br/>
      </w:r>
      <w:r>
        <w:rPr>
          <w:rFonts w:hint="eastAsia"/>
        </w:rPr>
        <w:t>　　图表 49 2020-2025年中国泡沫铝行业成本费用利润率分析</w:t>
      </w:r>
      <w:r>
        <w:rPr>
          <w:rFonts w:hint="eastAsia"/>
        </w:rPr>
        <w:br/>
      </w:r>
      <w:r>
        <w:rPr>
          <w:rFonts w:hint="eastAsia"/>
        </w:rPr>
        <w:t>　　图表 50 2020-2025年中国泡沫铝行业资产负债率分析</w:t>
      </w:r>
      <w:r>
        <w:rPr>
          <w:rFonts w:hint="eastAsia"/>
        </w:rPr>
        <w:br/>
      </w:r>
      <w:r>
        <w:rPr>
          <w:rFonts w:hint="eastAsia"/>
        </w:rPr>
        <w:t>　　图表 51 2020-2025年中国泡沫铝行业流动资产周转次数分析</w:t>
      </w:r>
      <w:r>
        <w:rPr>
          <w:rFonts w:hint="eastAsia"/>
        </w:rPr>
        <w:br/>
      </w:r>
      <w:r>
        <w:rPr>
          <w:rFonts w:hint="eastAsia"/>
        </w:rPr>
        <w:t>　　图表 52 2025年中国泡沫铝生产区域格局分析</w:t>
      </w:r>
      <w:r>
        <w:rPr>
          <w:rFonts w:hint="eastAsia"/>
        </w:rPr>
        <w:br/>
      </w:r>
      <w:r>
        <w:rPr>
          <w:rFonts w:hint="eastAsia"/>
        </w:rPr>
        <w:t>　　图表 53 2025年中国泡沫铝行业不同股权企业结构分析</w:t>
      </w:r>
      <w:r>
        <w:rPr>
          <w:rFonts w:hint="eastAsia"/>
        </w:rPr>
        <w:br/>
      </w:r>
      <w:r>
        <w:rPr>
          <w:rFonts w:hint="eastAsia"/>
        </w:rPr>
        <w:t>　　图表 54 2025年中国泡沫铝行业不同规模企业结构分析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55 2020-2025年中国泡沫铝行业工业总产值分析</w:t>
      </w:r>
      <w:r>
        <w:rPr>
          <w:rFonts w:hint="eastAsia"/>
        </w:rPr>
        <w:br/>
      </w:r>
      <w:r>
        <w:rPr>
          <w:rFonts w:hint="eastAsia"/>
        </w:rPr>
        <w:t>　　图表 56 2020-2025年中国泡沫铝行业成本费用总额分析</w:t>
      </w:r>
      <w:r>
        <w:rPr>
          <w:rFonts w:hint="eastAsia"/>
        </w:rPr>
        <w:br/>
      </w:r>
      <w:r>
        <w:rPr>
          <w:rFonts w:hint="eastAsia"/>
        </w:rPr>
        <w:t>　　图表 57 2020-2025年中国泡沫铝行业利润总额分析</w:t>
      </w:r>
      <w:r>
        <w:rPr>
          <w:rFonts w:hint="eastAsia"/>
        </w:rPr>
        <w:br/>
      </w:r>
      <w:r>
        <w:rPr>
          <w:rFonts w:hint="eastAsia"/>
        </w:rPr>
        <w:t>　　图表 58 北京中实强业泡沫金属有限公司流动资产周转次数变化情况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北京中实强业泡沫金属有限公司流动资产周转次数变化情况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北京中实强业泡沫金属有限公司产权比率变化情况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北京中实强业泡沫金属有限公司产权比率变化情况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北京中实强业泡沫金属有限公司销售利润率变化情况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63 北京中实强业泡沫金属有限公司销售利润率变化情况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64 北京中实强业泡沫金属有限公司资产负债率变化情况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北京中实强业泡沫金属有限公司资产负债率变化情况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北京中实强业泡沫金属有限公司总资产周转次数变化情况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北京中实强业泡沫金属有限公司总资产周转次数变化情况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北京中实强业泡沫金属有限公司固定资产周转次数情况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北京中实强业泡沫金属有限公司固定资产周转次数情况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上海众汇泡沫铝材有限公司流动资产周转次数变化情况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上海众汇泡沫铝材有限公司流动资产周转次数变化情况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上海众汇泡沫铝材有限公司产权比率变化情况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上海众汇泡沫铝材有限公司产权比率变化情况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上海众汇泡沫铝材有限公司销售利润率变化情况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75 上海众汇泡沫铝材有限公司销售利润率变化情况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76 上海众汇泡沫铝材有限公司资产负债率变化情况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上海众汇泡沫铝材有限公司资产负债率变化情况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上海众汇泡沫铝材有限公司总资产周转次数变化情况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上海众汇泡沫铝材有限公司总资产周转次数变化情况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上海众汇泡沫铝材有限公司固定资产周转次数情况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上海众汇泡沫铝材有限公司固定资产周转次数情况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杭州哈弗科技有限公司流动资产周转次数变化情况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杭州哈弗科技有限公司流动资产周转次数变化情况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杭州哈弗科技有限公司产权比率变化情况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杭州哈弗科技有限公司产权比率变化情况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杭州哈弗科技有限公司销售利润率变化情况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87 杭州哈弗科技有限公司销售利润率变化情况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88 杭州哈弗科技有限公司资产负债率变化情况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杭州哈弗科技有限公司资产负债率变化情况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杭州哈弗科技有限公司总资产周转次数变化情况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杭州哈弗科技有限公司总资产周转次数变化情况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杭州哈弗科技有限公司固定资产周转次数情况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杭州哈弗科技有限公司固定资产周转次数变化情况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94 四川元泰达有色金属材料有限公司销售利润率变化情况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95 四川元泰达有色金属材料有限公司资产负债率变化情况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四川元泰达有色金属材料有限公司总资产周转次数变化情况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97四川元泰达有色金属材料有限公司固定资产周转次数情况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无锡瑞鸿泡沫铝有限公司流动资产周转次数变化情况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无锡瑞鸿泡沫铝有限公司流动资产周转次数变化情况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无锡瑞鸿泡沫铝有限公司产权比率变化情况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无锡瑞鸿泡沫铝有限公司产权比率变化情况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无锡瑞鸿泡沫铝有限公司销售利润率变化情况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103 无锡瑞鸿泡沫铝有限公司销售利润率变化情况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104 无锡瑞鸿泡沫铝有限公司资产负债率变化情况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无锡瑞鸿泡沫铝有限公司资产负债率变化情况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无锡瑞鸿泡沫铝有限公司总资产周转次数变化情况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无锡瑞鸿泡沫铝有限公司总资产周转次数变化情况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无锡瑞鸿泡沫铝有限公司固定资产周转次数情况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无锡瑞鸿泡沫铝有限公司固定资产周转次数情况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北京金艾伯特泡沫金属有限公司流动资产周转次数变化情况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北京金艾伯特泡沫金属有限公司流动资产周转次数变化情况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北京金艾伯特泡沫金属有限公司产权比率变化情况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北京金艾伯特泡沫金属有限公司产权比率变化情况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北京金艾伯特泡沫金属有限公司销售利润率变化情况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115 北京金艾伯特泡沫金属有限公司销售利润率变化情况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116 北京金艾伯特泡沫金属有限公司资产负债率变化情况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北京金艾伯特泡沫金属有限公司资产负债率变化情况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北京金艾伯特泡沫金属有限公司总资产周转次数变化情况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北京金艾伯特泡沫金属有限公司总资产周转次数变化情况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北京金艾伯特泡沫金属有限公司固定资产周转次数情况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北京金艾伯特泡沫金属有限公司固定资产周转次数情况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杭州龙邦合金科技有限公司流动资产周转次数变化情况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杭州龙邦合金科技有限公司流动资产周转次数变化情况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杭州龙邦合金科技有限公司产权比率变化情况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杭州龙邦合金科技有限公司产权比率变化情况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杭州龙邦合金科技有限公司销售利润率变化情况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127 杭州龙邦合金科技有限公司销售利润率变化情况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128 杭州龙邦合金科技有限公司资产负债率变化情况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杭州龙邦合金科技有限公司资产负债率变化情况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杭州龙邦合金科技有限公司总资产周转次数变化情况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杭州龙邦合金科技有限公司总资产周转次数变化情况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杭州龙邦合金科技有限公司固定资产周转次数情况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杭州龙邦合金科技有限公司固定资产周转次数变化情况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134 上海众维新型材料有限公司流动资产周转次数变化情况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上海众维新型材料有限公司流动资产周转次数变化情况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上海众维新型材料有限公司产权比率变化情况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上海众维新型材料有限公司产权比率变化情况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上海众维新型材料有限公司销售利润率变化情况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139 上海众维新型材料有限公司销售利润率变化情况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140 上海众维新型材料有限公司资产负债率变化情况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上海众维新型材料有限公司资产负债率变化情况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上海众维新型材料有限公司总资产周转次数变化情况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上海众维新型材料有限公司总资产周转次数变化情况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上海众维新型材料有限公司固定资产周转次数情况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上海众维新型材料有限公司固定资产周转次数变化情况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146 山西普泰发泡铝制造有限公司流动资产周转次数变化情况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山西普泰发泡铝制造有限公司产权比率变化情况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山西普泰发泡铝制造有限公司产权比率变化情况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 山西普泰发泡铝制造有限公司销售利润率变化情况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150 山西普泰发泡铝制造有限公司销售利润率变化情况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151 山西普泰发泡铝制造有限公司资产负债率变化情况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 山西普泰发泡铝制造有限公司资产负债率变化情况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山西普泰发泡铝制造有限公司总资产周转次数变化情况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山西普泰发泡铝制造有限公司总资产周转次数变化情况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山西普泰发泡铝制造有限公司固定资产周转次数情况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山西普泰发泡铝制造有限公司固定资产周转次数变化情况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157 江阴市百川泡沫铝材有限公司流动资产周转次数变化情况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江阴市百川泡沫铝材有限公司产权比率变化情况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江阴市百川泡沫铝材有限公司销售利润率变化情况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160 江阴市百川泡沫铝材有限公司资产负债率变化情况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161 江阴市百川泡沫铝材有限公司总资产周转次数变化情况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162江阴市百川泡沫铝材有限公司固定资产周转次数情况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163 2025-2031年中国泡沫铝行业产量预测分析</w:t>
      </w:r>
      <w:r>
        <w:rPr>
          <w:rFonts w:hint="eastAsia"/>
        </w:rPr>
        <w:br/>
      </w:r>
      <w:r>
        <w:rPr>
          <w:rFonts w:hint="eastAsia"/>
        </w:rPr>
        <w:t>　　图表 164 2025-2031年中国泡沫铝消费量预测分析</w:t>
      </w:r>
      <w:r>
        <w:rPr>
          <w:rFonts w:hint="eastAsia"/>
        </w:rPr>
        <w:br/>
      </w:r>
      <w:r>
        <w:rPr>
          <w:rFonts w:hint="eastAsia"/>
        </w:rPr>
        <w:t>　　图表 165 2025-2031年中国泡沫铝行业工业总产值预测分析</w:t>
      </w:r>
      <w:r>
        <w:rPr>
          <w:rFonts w:hint="eastAsia"/>
        </w:rPr>
        <w:br/>
      </w:r>
      <w:r>
        <w:rPr>
          <w:rFonts w:hint="eastAsia"/>
        </w:rPr>
        <w:t>　　图表 166 2025-2031年中国泡沫铝行业工业销售产值预测分析</w:t>
      </w:r>
      <w:r>
        <w:rPr>
          <w:rFonts w:hint="eastAsia"/>
        </w:rPr>
        <w:br/>
      </w:r>
      <w:r>
        <w:rPr>
          <w:rFonts w:hint="eastAsia"/>
        </w:rPr>
        <w:t>　　图表 167 2025-2031年中国泡沫铝市场前景预测分析</w:t>
      </w:r>
      <w:r>
        <w:rPr>
          <w:rFonts w:hint="eastAsia"/>
        </w:rPr>
        <w:br/>
      </w:r>
      <w:r>
        <w:rPr>
          <w:rFonts w:hint="eastAsia"/>
        </w:rPr>
        <w:t>　　图表 168 2025-2031年中国泡沫铝行业盈利能力预测分析</w:t>
      </w:r>
      <w:r>
        <w:rPr>
          <w:rFonts w:hint="eastAsia"/>
        </w:rPr>
        <w:br/>
      </w:r>
      <w:r>
        <w:rPr>
          <w:rFonts w:hint="eastAsia"/>
        </w:rPr>
        <w:t>　　图表 169 泡沫铝技术应用注意事项分析</w:t>
      </w:r>
      <w:r>
        <w:rPr>
          <w:rFonts w:hint="eastAsia"/>
        </w:rPr>
        <w:br/>
      </w:r>
      <w:r>
        <w:rPr>
          <w:rFonts w:hint="eastAsia"/>
        </w:rPr>
        <w:t>　　图表 170 泡沫铝项目投资注意事项图</w:t>
      </w:r>
      <w:r>
        <w:rPr>
          <w:rFonts w:hint="eastAsia"/>
        </w:rPr>
        <w:br/>
      </w:r>
      <w:r>
        <w:rPr>
          <w:rFonts w:hint="eastAsia"/>
        </w:rPr>
        <w:t>　　图表 171 泡沫铝行业生产开发注意事项</w:t>
      </w:r>
      <w:r>
        <w:rPr>
          <w:rFonts w:hint="eastAsia"/>
        </w:rPr>
        <w:br/>
      </w:r>
      <w:r>
        <w:rPr>
          <w:rFonts w:hint="eastAsia"/>
        </w:rPr>
        <w:t>　　图表 172 泡沫铝销售注意事项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a04609c8445c0" w:history="1">
        <w:r>
          <w:rPr>
            <w:rStyle w:val="Hyperlink"/>
          </w:rPr>
          <w:t>中国泡沫铝行业现状调研与发展趋势预测报告（2025-2031年）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a04609c8445c0" w:history="1">
        <w:r>
          <w:rPr>
            <w:rStyle w:val="Hyperlink"/>
          </w:rPr>
          <w:t>https://www.20087.com/M_ShiYouHuaGong/00/PaoMoLvShiChangDiaoYanYuQianJingYuCe.html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热点：泡沫铝板效果图、泡沫铝板多少钱一平方、泡沫铝市场现状与发展、泡沫铝板、铝蜂窝板、泡沫铝的密度、泡沫铝是合金吗、泡沫铝的用途、泡沫板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9b8da9aec46f6" w:history="1">
      <w:r>
        <w:rPr>
          <w:rStyle w:val="Hyperlink"/>
        </w:rPr>
        <w:t>中国泡沫铝行业现状调研与发展趋势预测报告（2025-2031年）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PaoMoLvShiChangDiaoYanYuQianJingYuCe.html" TargetMode="External" Id="Rc7aa04609c84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PaoMoLvShiChangDiaoYanYuQianJingYuCe.html" TargetMode="External" Id="Rc619b8da9aec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2025-03-11T04:29:00Z</dcterms:created>
  <dcterms:modified xsi:type="dcterms:W3CDTF">2025-03-11T05:29:00Z</dcterms:modified>
  <dc:subject>中国泡沫铝行业现状调研与发展趋势预测报告（2025-2031年）</dc:subject>
  <dc:title>中国泡沫铝行业现状调研与发展趋势预测报告（2025-2031年）</dc:title>
  <cp:keywords>中国泡沫铝行业现状调研与发展趋势预测报告（2025-2031年）</cp:keywords>
  <dc:description>中国泡沫铝行业现状调研与发展趋势预测报告（2025-2031年）</dc:description>
</cp:coreProperties>
</file>