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1f5a8cf024a2e" w:history="1">
              <w:r>
                <w:rPr>
                  <w:rStyle w:val="Hyperlink"/>
                </w:rPr>
                <w:t>2026-2032年全球与中国活性聚乙二醇（PEG）市场研究分析及前景趋势报告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1f5a8cf024a2e" w:history="1">
              <w:r>
                <w:rPr>
                  <w:rStyle w:val="Hyperlink"/>
                </w:rPr>
                <w:t>2026-2032年全球与中国活性聚乙二醇（PEG）市场研究分析及前景趋势报告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1f5a8cf024a2e" w:history="1">
                <w:r>
                  <w:rPr>
                    <w:rStyle w:val="Hyperlink"/>
                  </w:rPr>
                  <w:t>https://www.20087.com/0/70/HuoXingJuYiErChun-PEG-DeXianZhuangYuFaZhanQianJing.html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聚乙二醇（PEG）是一类末端带有可反应官能团（如氨基、羧基、马来酰亚胺）的聚乙二醇衍生物，广泛用于蛋白质修饰（PEGylation）、纳米药物载体、诊断试剂及组织工程材料，以提升水溶性、延长体内半衰期并降低免疫原性。活性聚乙二醇（PEG）按分子量（2k–40k Da）、支化度及官能团类型高度定制化，医药级PEG要求极低过氧化物与二甘醇杂质。国际供应商主导高纯度市场，国产产品在批次一致性与高端应用验证方面仍有差距。然而，近年出现“抗PEG抗体”现象引发业界对长期重复使用的安全性担忧；同时，传统甲氧基PEG因不可降解性面临新型可裂解PEG（如酯键、肽键连接）的竞争。</w:t>
      </w:r>
      <w:r>
        <w:rPr>
          <w:rFonts w:hint="eastAsia"/>
        </w:rPr>
        <w:br/>
      </w:r>
      <w:r>
        <w:rPr>
          <w:rFonts w:hint="eastAsia"/>
        </w:rPr>
        <w:t>　　未来，活性聚乙二醇将向智能响应、可降解化与多功能集成演进。可酶解或pH敏感型PEG链可在靶点精准断裂，释放活性药物，提升治疗指数。树枝状或多臂PEG结构将增强载药密度与空间屏蔽效应。在mRNA疫苗与基因治疗领域，离子化PEG脂质成为关键递送组分，推动高纯度阳离子PEG需求。绿色合成方面，无溶剂催化工艺与生物基环氧乙烷路线将降低环境负荷。长远看，活性聚乙二醇将从“惰性修饰工具”转型为“动态功能桥梁”，其设计逻辑由延长循环时间转向时空可控的生物交互，在下一代生物药与精准医疗中持续发挥不可替代的分子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1f5a8cf024a2e" w:history="1">
        <w:r>
          <w:rPr>
            <w:rStyle w:val="Hyperlink"/>
          </w:rPr>
          <w:t>2026-2032年全球与中国活性聚乙二醇（PEG）市场研究分析及前景趋势报告</w:t>
        </w:r>
      </w:hyperlink>
      <w:r>
        <w:rPr>
          <w:rFonts w:hint="eastAsia"/>
        </w:rPr>
        <w:t>》基于科学的市场调研与数据分析，全面解析了活性聚乙二醇（PEG）行业的市场规模、市场需求及发展现状。报告深入探讨了活性聚乙二醇（PEG）产业链结构、细分市场特点及技术发展方向，并结合宏观经济环境与消费者需求变化，对活性聚乙二醇（PEG）行业前景与未来趋势进行了科学预测，揭示了潜在增长空间。通过对活性聚乙二醇（PEG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按产品类型细分，全球活性聚乙二醇 （PEG）市场规模2021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线性PEG</w:t>
      </w:r>
      <w:r>
        <w:rPr>
          <w:rFonts w:hint="eastAsia"/>
        </w:rPr>
        <w:br/>
      </w:r>
      <w:r>
        <w:rPr>
          <w:rFonts w:hint="eastAsia"/>
        </w:rPr>
        <w:t>　　　　1.3.3 支链PEG</w:t>
      </w:r>
      <w:r>
        <w:rPr>
          <w:rFonts w:hint="eastAsia"/>
        </w:rPr>
        <w:br/>
      </w:r>
      <w:r>
        <w:rPr>
          <w:rFonts w:hint="eastAsia"/>
        </w:rPr>
        <w:t>　　　　1.3.4 多臂PEG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按应用细分，全球活性聚乙二醇 （PEG）市场规模2021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医药行业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活性聚乙二醇 （PEG）行业发展总体概况</w:t>
      </w:r>
      <w:r>
        <w:rPr>
          <w:rFonts w:hint="eastAsia"/>
        </w:rPr>
        <w:br/>
      </w:r>
      <w:r>
        <w:rPr>
          <w:rFonts w:hint="eastAsia"/>
        </w:rPr>
        <w:t>　　　　1.5.2 活性聚乙二醇 （PEG）行业发展主要特点</w:t>
      </w:r>
      <w:r>
        <w:rPr>
          <w:rFonts w:hint="eastAsia"/>
        </w:rPr>
        <w:br/>
      </w:r>
      <w:r>
        <w:rPr>
          <w:rFonts w:hint="eastAsia"/>
        </w:rPr>
        <w:t>　　　　1.5.3 活性聚乙二醇 （PEG）行业发展影响因素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活性聚乙二醇 （PEG）有利因素</w:t>
      </w:r>
      <w:r>
        <w:rPr>
          <w:rFonts w:hint="eastAsia"/>
        </w:rPr>
        <w:br/>
      </w:r>
      <w:r>
        <w:rPr>
          <w:rFonts w:hint="eastAsia"/>
        </w:rPr>
        <w:t>　　　　1.5.3 .2 活性聚乙二醇 （PEG）不利因素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全球市场，近三年活性聚乙二醇 （PEG）主要企业占有率及排名（按销量）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活性聚乙二醇 （PEG）主要企业在国际市场占有率（按销量，2023-2026）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2025年活性聚乙二醇 （PEG）主要企业在国际市场排名（按销量）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全球市场主要企业活性聚乙二醇 （PEG）销量（2023-2026）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全球市场，近三年活性聚乙二醇 （PEG）主要企业占有率及排名（按收入）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活性聚乙二醇 （PEG）主要企业在国际市场占有率（按收入，2023-2026）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2025年活性聚乙二醇 （PEG）主要企业在国际市场排名（按收入）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全球市场主要企业活性聚乙二醇 （PEG）销售收入（2023-2026）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全球市场主要企业活性聚乙二醇 （PEG）销售价格（2023-2026）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中国市场，近三年活性聚乙二醇 （PEG）主要企业占有率及排名（按销量）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活性聚乙二醇 （PEG）主要企业在中国市场占有率（按销量，2023-2026）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2025年活性聚乙二醇 （PEG）主要企业在中国市场排名（按销量）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中国市场主要企业活性聚乙二醇 （PEG）销量（2023-2026）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中国市场，近三年活性聚乙二醇 （PEG）主要企业占有率及排名（按收入）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活性聚乙二醇 （PEG）主要企业在中国市场占有率（按收入，2023-2026）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2025年活性聚乙二醇 （PEG）主要企业在中国市场排名（按收入）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中国市场主要企业活性聚乙二醇 （PEG）销售收入（2023-2026）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全球主要厂商活性聚乙二醇 （PEG）总部及产地分布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全球主要厂商成立时间及活性聚乙二醇 （PEG）商业化日期</w:t>
      </w:r>
      <w:r>
        <w:rPr>
          <w:rFonts w:hint="eastAsia"/>
        </w:rPr>
        <w:br/>
      </w:r>
      <w:r>
        <w:rPr>
          <w:rFonts w:hint="eastAsia"/>
        </w:rPr>
        <w:t>　　2.8 全球主要厂商活性聚乙二醇 （PEG）产品类型及应用</w:t>
      </w:r>
      <w:r>
        <w:rPr>
          <w:rFonts w:hint="eastAsia"/>
        </w:rPr>
        <w:br/>
      </w:r>
      <w:r>
        <w:rPr>
          <w:rFonts w:hint="eastAsia"/>
        </w:rPr>
        <w:t>　　2.9 活性聚乙二醇 （PEG）行业集中度、竞争程度分析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活性聚乙二醇 （PEG）行业集中度分析：2025年全球Top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全球活性聚乙二醇 （PEG）第一梯队、第二梯队和第三梯队生产商（品牌）及市场份额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全球活性聚乙二醇 （PEG）总体规模分析</w:t>
      </w:r>
      <w:r>
        <w:rPr>
          <w:rFonts w:hint="eastAsia"/>
        </w:rPr>
        <w:br/>
      </w:r>
      <w:r>
        <w:rPr>
          <w:rFonts w:hint="eastAsia"/>
        </w:rPr>
        <w:t>　　3.1 全球活性聚乙二醇 （PEG）供需现状及预测（2021-2032）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全球活性聚乙二醇 （PEG）产能、产量、产能利用率及发展趋势（2021-2032）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全球活性聚乙二醇 （PEG）产量、需求量及发展趋势（2021-2032）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全球主要地区活性聚乙二醇 （PEG）产量及发展趋势（2021-2032）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全球主要地区活性聚乙二醇 （PEG）产量（2021-2026）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全球主要地区活性聚乙二醇 （PEG）产量（2027-2032）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全球主要地区活性聚乙二醇 （PEG）产量市场份额（2021-2032）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中国活性聚乙二醇 （PEG）供需现状及预测（2021-2032）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中国活性聚乙二醇 （PEG）产能、产量、产能利用率及发展趋势（2021-2032）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中国活性聚乙二醇 （PEG）产量、市场需求量及发展趋势（2021-2032）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中国市场活性聚乙二醇 （PEG）进出口（2021-2032）</w:t>
      </w:r>
      <w:r>
        <w:rPr>
          <w:rFonts w:hint="eastAsia"/>
        </w:rPr>
        <w:br/>
      </w:r>
      <w:r>
        <w:rPr>
          <w:rFonts w:hint="eastAsia"/>
        </w:rPr>
        <w:t>　　3.4 全球活性聚乙二醇 （PEG）销量及销售额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全球市场活性聚乙二醇 （PEG）销售额（2021-2032）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全球市场活性聚乙二醇 （PEG）销量（2021-2032）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全球市场活性聚乙二醇 （PEG）价格趋势（2021-2032）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全球活性聚乙二醇 （PEG）主要地区分析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全球主要地区活性聚乙二醇 （PEG）市场规模分析：2021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全球主要地区活性聚乙二醇 （PEG）销售收入及市场份额（2021-2026）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全球主要地区活性聚乙二醇 （PEG）销售收入预测（2027-2032）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全球主要地区活性聚乙二醇 （PEG）销量分析：2021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全球主要地区活性聚乙二醇 （PEG）销量及市场份额（2021-2026）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全球主要地区活性聚乙二醇 （PEG）销量及市场份额预测（2027-2032）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北美市场活性聚乙二醇 （PEG）销量、收入及增长率（2021-2032）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欧洲市场活性聚乙二醇 （PEG）销量、收入及增长率（2021-2032）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中国市场活性聚乙二醇 （PEG）销量、收入及增长率（2021-2032）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日本市场活性聚乙二醇 （PEG）销量、收入及增长率（2021-2032）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东南亚市场活性聚乙二醇 （PEG）销量、收入及增长率（2021-2032）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印度市场活性聚乙二醇 （PEG）销量、收入及增长率（2021-2032）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南美市场活性聚乙二醇 （PEG）销量、收入及增长率（2021-2032）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中东市场活性聚乙二醇 （PEG）销量、收入及增长率（2021-2032）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NOF</w:t>
      </w:r>
      <w:r>
        <w:rPr>
          <w:rFonts w:hint="eastAsia"/>
        </w:rPr>
        <w:br/>
      </w:r>
      <w:r>
        <w:rPr>
          <w:rFonts w:hint="eastAsia"/>
        </w:rPr>
        <w:t>　　　　5.1.1 NOF基本信息、活性聚乙二醇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NOF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NOF 活性聚乙二醇 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NOF公司简介及主要业务</w:t>
      </w:r>
      <w:r>
        <w:rPr>
          <w:rFonts w:hint="eastAsia"/>
        </w:rPr>
        <w:br/>
      </w:r>
      <w:r>
        <w:rPr>
          <w:rFonts w:hint="eastAsia"/>
        </w:rPr>
        <w:t>　　　　5.1.5 NOF企业最新动态</w:t>
      </w:r>
      <w:r>
        <w:rPr>
          <w:rFonts w:hint="eastAsia"/>
        </w:rPr>
        <w:br/>
      </w:r>
      <w:r>
        <w:rPr>
          <w:rFonts w:hint="eastAsia"/>
        </w:rPr>
        <w:t>　　5.2 北京键凯科技股份有限公司</w:t>
      </w:r>
      <w:r>
        <w:rPr>
          <w:rFonts w:hint="eastAsia"/>
        </w:rPr>
        <w:br/>
      </w:r>
      <w:r>
        <w:rPr>
          <w:rFonts w:hint="eastAsia"/>
        </w:rPr>
        <w:t>　　　　5.2.1 北京键凯科技股份有限公司基本信息、活性聚乙二醇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北京键凯科技股份有限公司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北京键凯科技股份有限公司 活性聚乙二醇 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北京键凯科技股份有限公司公司简介及主要业务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5.2.5 北京键凯科技股份有限公司企业最新动态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5.3 Nektar Therapeutics</w:t>
      </w:r>
      <w:r>
        <w:rPr>
          <w:rFonts w:hint="eastAsia"/>
        </w:rPr>
        <w:br/>
      </w:r>
      <w:r>
        <w:rPr>
          <w:rFonts w:hint="eastAsia"/>
        </w:rPr>
        <w:t>　　　　5.3.1 Nektar Therapeutics基本信息、活性聚乙二醇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Nektar Therapeutics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Nektar Therapeutics 活性聚乙二醇 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Nektar Therapeutics公司简介及主要业务</w:t>
      </w:r>
      <w:r>
        <w:rPr>
          <w:rFonts w:hint="eastAsia"/>
        </w:rPr>
        <w:br/>
      </w:r>
      <w:r>
        <w:rPr>
          <w:rFonts w:hint="eastAsia"/>
        </w:rPr>
        <w:t>　　　　5.3.5 Nektar Therapeutics企业最新动态</w:t>
      </w:r>
      <w:r>
        <w:rPr>
          <w:rFonts w:hint="eastAsia"/>
        </w:rPr>
        <w:br/>
      </w:r>
      <w:r>
        <w:rPr>
          <w:rFonts w:hint="eastAsia"/>
        </w:rPr>
        <w:t>　　5.4 Dr. Reddy's Laboratories</w:t>
      </w:r>
      <w:r>
        <w:rPr>
          <w:rFonts w:hint="eastAsia"/>
        </w:rPr>
        <w:br/>
      </w:r>
      <w:r>
        <w:rPr>
          <w:rFonts w:hint="eastAsia"/>
        </w:rPr>
        <w:t>　　　　5.4.1 Dr. Reddy's Laboratories基本信息、活性聚乙二醇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Dr. Reddy's Laboratories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Dr. Reddy's Laboratories 活性聚乙二醇 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Dr. Reddy's Laboratories公司简介及主要业务</w:t>
      </w:r>
      <w:r>
        <w:rPr>
          <w:rFonts w:hint="eastAsia"/>
        </w:rPr>
        <w:br/>
      </w:r>
      <w:r>
        <w:rPr>
          <w:rFonts w:hint="eastAsia"/>
        </w:rPr>
        <w:t>　　　　5.4.5 Dr. Reddy's Laboratories企业最新动态</w:t>
      </w:r>
      <w:r>
        <w:rPr>
          <w:rFonts w:hint="eastAsia"/>
        </w:rPr>
        <w:br/>
      </w:r>
      <w:r>
        <w:rPr>
          <w:rFonts w:hint="eastAsia"/>
        </w:rPr>
        <w:t>　　5.5 Creative PEGWorks</w:t>
      </w:r>
      <w:r>
        <w:rPr>
          <w:rFonts w:hint="eastAsia"/>
        </w:rPr>
        <w:br/>
      </w:r>
      <w:r>
        <w:rPr>
          <w:rFonts w:hint="eastAsia"/>
        </w:rPr>
        <w:t>　　　　5.5.1 Creative PEGWorks基本信息、活性聚乙二醇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Creative PEGWorks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Creative PEGWorks 活性聚乙二醇 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Creative PEGWorks公司简介及主要业务</w:t>
      </w:r>
      <w:r>
        <w:rPr>
          <w:rFonts w:hint="eastAsia"/>
        </w:rPr>
        <w:br/>
      </w:r>
      <w:r>
        <w:rPr>
          <w:rFonts w:hint="eastAsia"/>
        </w:rPr>
        <w:t>　　　　5.5.5 Creative PEGWorks企业最新动态</w:t>
      </w:r>
      <w:r>
        <w:rPr>
          <w:rFonts w:hint="eastAsia"/>
        </w:rPr>
        <w:br/>
      </w:r>
      <w:r>
        <w:rPr>
          <w:rFonts w:hint="eastAsia"/>
        </w:rPr>
        <w:t>　　5.6 盘锦凯正医药科技有限公司</w:t>
      </w:r>
      <w:r>
        <w:rPr>
          <w:rFonts w:hint="eastAsia"/>
        </w:rPr>
        <w:br/>
      </w:r>
      <w:r>
        <w:rPr>
          <w:rFonts w:hint="eastAsia"/>
        </w:rPr>
        <w:t>　　　　5.6.1 盘锦凯正医药科技有限公司基本信息、活性聚乙二醇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盘锦凯正医药科技有限公司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盘锦凯正医药科技有限公司 活性聚乙二醇 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盘锦凯正医药科技有限公司公司简介及主要业务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5.6.5 盘锦凯正医药科技有限公司企业最新动态</w:t>
      </w:r>
      <w:r>
        <w:rPr>
          <w:rFonts w:hint="eastAsia"/>
        </w:rPr>
        <w:br/>
      </w:r>
      <w:r>
        <w:rPr>
          <w:rFonts w:hint="eastAsia"/>
        </w:rPr>
        <w:t>　　5.7 厦门赛诺邦格生物科技股份有限公司</w:t>
      </w:r>
      <w:r>
        <w:rPr>
          <w:rFonts w:hint="eastAsia"/>
        </w:rPr>
        <w:br/>
      </w:r>
      <w:r>
        <w:rPr>
          <w:rFonts w:hint="eastAsia"/>
        </w:rPr>
        <w:t>　　　　5.7.1 厦门赛诺邦格生物科技股份有限公司基本信息、活性聚乙二醇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厦门赛诺邦格生物科技股份有限公司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厦门赛诺邦格生物科技股份有限公司 活性聚乙二醇 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厦门赛诺邦格生物科技股份有限公司公司简介及主要业务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5.7.5 厦门赛诺邦格生物科技股份有限公司企业最新动态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5.8 SunBio</w:t>
      </w:r>
      <w:r>
        <w:rPr>
          <w:rFonts w:hint="eastAsia"/>
        </w:rPr>
        <w:br/>
      </w:r>
      <w:r>
        <w:rPr>
          <w:rFonts w:hint="eastAsia"/>
        </w:rPr>
        <w:t>　　　　5.8.1 SunBio基本信息、活性聚乙二醇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SunBio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SunBio 活性聚乙二醇 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SunBio公司简介及主要业务</w:t>
      </w:r>
      <w:r>
        <w:rPr>
          <w:rFonts w:hint="eastAsia"/>
        </w:rPr>
        <w:br/>
      </w:r>
      <w:r>
        <w:rPr>
          <w:rFonts w:hint="eastAsia"/>
        </w:rPr>
        <w:t>　　　　5.8.5 SunBio企业最新动态</w:t>
      </w:r>
      <w:r>
        <w:rPr>
          <w:rFonts w:hint="eastAsia"/>
        </w:rPr>
        <w:br/>
      </w:r>
      <w:r>
        <w:rPr>
          <w:rFonts w:hint="eastAsia"/>
        </w:rPr>
        <w:t>　　5.9 Laysan Bio</w:t>
      </w:r>
      <w:r>
        <w:rPr>
          <w:rFonts w:hint="eastAsia"/>
        </w:rPr>
        <w:br/>
      </w:r>
      <w:r>
        <w:rPr>
          <w:rFonts w:hint="eastAsia"/>
        </w:rPr>
        <w:t>　　　　5.9.1 Laysan Bio基本信息、活性聚乙二醇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Laysan Bio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Laysan Bio 活性聚乙二醇 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Laysan Bio公司简介及主要业务</w:t>
      </w:r>
      <w:r>
        <w:rPr>
          <w:rFonts w:hint="eastAsia"/>
        </w:rPr>
        <w:br/>
      </w:r>
      <w:r>
        <w:rPr>
          <w:rFonts w:hint="eastAsia"/>
        </w:rPr>
        <w:t>　　　　5.9.5 Laysan Bio企业最新动态</w:t>
      </w:r>
      <w:r>
        <w:rPr>
          <w:rFonts w:hint="eastAsia"/>
        </w:rPr>
        <w:br/>
      </w:r>
      <w:r>
        <w:rPr>
          <w:rFonts w:hint="eastAsia"/>
        </w:rPr>
        <w:t>　　5.10 Creative PEGWorks</w:t>
      </w:r>
      <w:r>
        <w:rPr>
          <w:rFonts w:hint="eastAsia"/>
        </w:rPr>
        <w:br/>
      </w:r>
      <w:r>
        <w:rPr>
          <w:rFonts w:hint="eastAsia"/>
        </w:rPr>
        <w:t>　　　　5.10.1 Creative PEGWorks基本信息、活性聚乙二醇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Creative PEGWorks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Creative PEGWorks 活性聚乙二醇 （PEG）销量、收入、价格及毛利率（2021-2026）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Creative PEGWorks公司简介及主要业务</w:t>
      </w:r>
      <w:r>
        <w:rPr>
          <w:rFonts w:hint="eastAsia"/>
        </w:rPr>
        <w:br/>
      </w:r>
      <w:r>
        <w:rPr>
          <w:rFonts w:hint="eastAsia"/>
        </w:rPr>
        <w:t>　　　　5.10.5 Creative PEGWorks企业最新动态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不同产品类型活性聚乙二醇 （PEG）分析</w:t>
      </w:r>
      <w:r>
        <w:rPr>
          <w:rFonts w:hint="eastAsia"/>
        </w:rPr>
        <w:br/>
      </w:r>
      <w:r>
        <w:rPr>
          <w:rFonts w:hint="eastAsia"/>
        </w:rPr>
        <w:t>　　6.1 全球不同产品类型活性聚乙二醇 （PEG）销量（2021-2032）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全球不同产品类型活性聚乙二醇 （PEG）销量及市场份额（2021-2026）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全球不同产品类型活性聚乙二醇 （PEG）销量预测（2027-2032）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全球不同产品类型活性聚乙二醇 （PEG）收入（2021-2032）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全球不同产品类型活性聚乙二醇 （PEG）收入及市场份额（2021-2026）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全球不同产品类型活性聚乙二醇 （PEG）收入预测（2027-2032）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全球不同产品类型活性聚乙二醇 （PEG）价格走势（2021-2032）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中国不同产品类型活性聚乙二醇 （PEG）销量（2021-2032）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中国不同产品类型活性聚乙二醇 （PEG）销量及市场份额（2021-2026）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中国不同产品类型活性聚乙二醇 （PEG）销量预测（2027-2032）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中国不同产品类型活性聚乙二醇 （PEG）收入（2021-2032）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中国不同产品类型活性聚乙二醇 （PEG）收入及市场份额（2021-2026）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中国不同产品类型活性聚乙二醇 （PEG）收入预测（2027-2032）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不同应用活性聚乙二醇 （PEG）分析</w:t>
      </w:r>
      <w:r>
        <w:rPr>
          <w:rFonts w:hint="eastAsia"/>
        </w:rPr>
        <w:br/>
      </w:r>
      <w:r>
        <w:rPr>
          <w:rFonts w:hint="eastAsia"/>
        </w:rPr>
        <w:t>　　7.1 全球不同应用活性聚乙二醇 （PEG）销量（2021-2032）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全球不同应用活性聚乙二醇 （PEG）销量及市场份额（2021-2026）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全球不同应用活性聚乙二醇 （PEG）销量预测（2027-2032）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全球不同应用活性聚乙二醇 （PEG）收入（2021-2032）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全球不同应用活性聚乙二醇 （PEG）收入及市场份额（2021-2026）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全球不同应用活性聚乙二醇 （PEG）收入预测（2027-2032）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全球不同应用活性聚乙二醇 （PEG）价格走势（2021-2032）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中国不同应用活性聚乙二醇 （PEG）销量（2021-2032）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中国不同应用活性聚乙二醇 （PEG）销量及市场份额（2021-2026）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中国不同应用活性聚乙二醇 （PEG）销量预测（2027-2032）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中国不同应用活性聚乙二醇 （PEG）收入（2021-2032）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中国不同应用活性聚乙二醇 （PEG）收入及市场份额（2021-2026）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中国不同应用活性聚乙二醇 （PEG）收入预测（2027-2032）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活性聚乙二醇 （PEG）行业发展趋势</w:t>
      </w:r>
      <w:r>
        <w:rPr>
          <w:rFonts w:hint="eastAsia"/>
        </w:rPr>
        <w:br/>
      </w:r>
      <w:r>
        <w:rPr>
          <w:rFonts w:hint="eastAsia"/>
        </w:rPr>
        <w:t>　　8.2 活性聚乙二醇 （PEG）行业主要驱动因素</w:t>
      </w:r>
      <w:r>
        <w:rPr>
          <w:rFonts w:hint="eastAsia"/>
        </w:rPr>
        <w:br/>
      </w:r>
      <w:r>
        <w:rPr>
          <w:rFonts w:hint="eastAsia"/>
        </w:rPr>
        <w:t>　　8.3 活性聚乙二醇 （PEG）中国企业SWOT分析</w:t>
      </w:r>
      <w:r>
        <w:rPr>
          <w:rFonts w:hint="eastAsia"/>
        </w:rPr>
        <w:br/>
      </w:r>
      <w:r>
        <w:rPr>
          <w:rFonts w:hint="eastAsia"/>
        </w:rPr>
        <w:t>　　8.4 中国活性聚乙二醇 （PEG）行业政策环境分析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活性聚乙二醇 （PEG）行业产业链简介</w:t>
      </w:r>
      <w:r>
        <w:rPr>
          <w:rFonts w:hint="eastAsia"/>
        </w:rPr>
        <w:br/>
      </w:r>
      <w:r>
        <w:rPr>
          <w:rFonts w:hint="eastAsia"/>
        </w:rPr>
        <w:t>　　　　9.1.1 活性聚乙二醇 （PEG）行业供应链分析</w:t>
      </w:r>
      <w:r>
        <w:rPr>
          <w:rFonts w:hint="eastAsia"/>
        </w:rPr>
        <w:br/>
      </w:r>
      <w:r>
        <w:rPr>
          <w:rFonts w:hint="eastAsia"/>
        </w:rPr>
        <w:t>　　　　9.1.2 活性聚乙二醇 （PEG）主要原料及供应情况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活性聚乙二醇 （PEG）行业采购模式</w:t>
      </w:r>
      <w:r>
        <w:rPr>
          <w:rFonts w:hint="eastAsia"/>
        </w:rPr>
        <w:br/>
      </w:r>
      <w:r>
        <w:rPr>
          <w:rFonts w:hint="eastAsia"/>
        </w:rPr>
        <w:t>　　9.3 活性聚乙二醇 （PEG）行业生产模式</w:t>
      </w:r>
      <w:r>
        <w:rPr>
          <w:rFonts w:hint="eastAsia"/>
        </w:rPr>
        <w:br/>
      </w:r>
      <w:r>
        <w:rPr>
          <w:rFonts w:hint="eastAsia"/>
        </w:rPr>
        <w:t>　　9.4 活性聚乙二醇 （PEG）行业销售模式及销售渠道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按产品类型细分，全球活性聚乙二醇 （PEG）市场规模2021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按应用细分，全球活性聚乙二醇 （PEG）市场规模（CAGR）2021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活性聚乙二醇 （PEG）行业发展主要特点</w:t>
      </w:r>
      <w:r>
        <w:rPr>
          <w:rFonts w:hint="eastAsia"/>
        </w:rPr>
        <w:br/>
      </w:r>
      <w:r>
        <w:rPr>
          <w:rFonts w:hint="eastAsia"/>
        </w:rPr>
        <w:t>　　表 4： 活性聚乙二醇 （PEG）行业发展有利因素分析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活性聚乙二醇 （PEG）行业发展不利因素分析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进入活性聚乙二醇 （PEG）行业壁垒</w:t>
      </w:r>
      <w:r>
        <w:rPr>
          <w:rFonts w:hint="eastAsia"/>
        </w:rPr>
        <w:br/>
      </w:r>
      <w:r>
        <w:rPr>
          <w:rFonts w:hint="eastAsia"/>
        </w:rPr>
        <w:t>　　表 7： 活性聚乙二醇 （PEG）主要企业在国际市场占有率（按销量，2023-2026）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2025年活性聚乙二醇 （PEG）主要企业在国际市场排名（按销量）&amp;（千克）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全球市场主要企业活性聚乙二醇 （PEG）销量（2023-2026）&amp;（千克）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活性聚乙二醇 （PEG）主要企业在国际市场占有率（按收入，2023-2026）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2025年活性聚乙二醇 （PEG）主要企业在国际市场排名（按收入）&amp;（万元）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全球市场主要企业活性聚乙二醇 （PEG）销售收入（2023-2026）&amp;（万元）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全球市场主要企业活性聚乙二醇 （PEG）销售价格（2023-2026）&amp;（元/克）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活性聚乙二醇 （PEG）主要企业在中国市场占有率（按销量，2023-2026）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2025年活性聚乙二醇 （PEG）主要企业在中国市场排名（按销量）&amp;（千克）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中国市场主要企业活性聚乙二醇 （PEG）销量（2023-2026）&amp;（千克）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活性聚乙二醇 （PEG）主要企业在中国市场占有率（按收入，2023-2026）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2025年活性聚乙二醇 （PEG）主要企业在中国市场排名（按收入）&amp;（万元）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中国市场主要企业活性聚乙二醇 （PEG）销售收入（2023-2026）&amp;（万元）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全球主要厂商活性聚乙二醇 （PEG）总部及产地分布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全球主要厂商成立时间及活性聚乙二醇 （PEG）商业化日期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全球主要厂商活性聚乙二醇 （PEG）产品类型及应用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2025年全球活性聚乙二醇 （PEG）主要厂商市场地位（第一梯队、第二梯队和第三梯队）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全球活性聚乙二醇 （PEG）市场投资、并购等现状分析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全球主要地区活性聚乙二醇 （PEG）产量增速（CAGR）：（2021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全球主要地区活性聚乙二醇 （PEG）产量（2021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全球主要地区活性聚乙二醇 （PEG）产量（2021-2026）&amp;（千克）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全球主要地区活性聚乙二醇 （PEG）产量（2027-2032）&amp;（千克）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全球主要地区活性聚乙二醇 （PEG）产量市场份额（2021-2026）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全球主要地区活性聚乙二醇 （PEG）产量市场份额（2027-2032）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中国市场活性聚乙二醇 （PEG）产量、销量、进出口（2021-2026）&amp;（千克）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中国市场活性聚乙二醇 （PEG）产量、销量、进出口预测（2027-2032）&amp;（千克）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全球主要地区活性聚乙二醇 （PEG）销售收入增速：（2021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全球主要地区活性聚乙二醇 （PEG）销售收入（2021-2026）&amp;（万元）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全球主要地区活性聚乙二醇 （PEG）销售收入市场份额（2021-2026）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全球主要地区活性聚乙二醇 （PEG）收入（2027-2032）&amp;（万元）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全球主要地区活性聚乙二醇 （PEG）收入市场份额（2027-2032）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全球主要地区活性聚乙二醇 （PEG）销量（千克）：2021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全球主要地区活性聚乙二醇 （PEG）销量（2021-2026）&amp;（千克）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全球主要地区活性聚乙二醇 （PEG）销量市场份额（2021-2026）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全球主要地区活性聚乙二醇 （PEG）销量（2027-2032）&amp;（千克）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全球主要地区活性聚乙二醇 （PEG）销量份额（2027-2032）</w:t>
      </w:r>
      <w:r>
        <w:rPr>
          <w:rFonts w:hint="eastAsia"/>
        </w:rPr>
        <w:br/>
      </w:r>
      <w:r>
        <w:rPr>
          <w:rFonts w:hint="eastAsia"/>
        </w:rPr>
        <w:t>　　表 43： NOF 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NOF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NOF 活性聚乙二醇 （PEG）销量（千克）、收入（万元）、价格（元/克）及毛利率（2021-2026）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NOF公司简介及主要业务</w:t>
      </w:r>
      <w:r>
        <w:rPr>
          <w:rFonts w:hint="eastAsia"/>
        </w:rPr>
        <w:br/>
      </w:r>
      <w:r>
        <w:rPr>
          <w:rFonts w:hint="eastAsia"/>
        </w:rPr>
        <w:t>　　表 47： NOF企业最新动态</w:t>
      </w:r>
      <w:r>
        <w:rPr>
          <w:rFonts w:hint="eastAsia"/>
        </w:rPr>
        <w:br/>
      </w:r>
      <w:r>
        <w:rPr>
          <w:rFonts w:hint="eastAsia"/>
        </w:rPr>
        <w:t>　　表 48： 北京键凯科技股份有限公司 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北京键凯科技股份有限公司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北京键凯科技股份有限公司 活性聚乙二醇 （PEG）销量（千克）、收入（万元）、价格（元/克）及毛利率（2021-2026）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北京键凯科技股份有限公司公司简介及主要业务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52： 北京键凯科技股份有限公司企业最新动态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53： Nektar Therapeutics 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Nektar Therapeutics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Nektar Therapeutics 活性聚乙二醇 （PEG）销量（千克）、收入（万元）、价格（元/克）及毛利率（2021-2026）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Nektar Therapeutics公司简介及主要业务</w:t>
      </w:r>
      <w:r>
        <w:rPr>
          <w:rFonts w:hint="eastAsia"/>
        </w:rPr>
        <w:br/>
      </w:r>
      <w:r>
        <w:rPr>
          <w:rFonts w:hint="eastAsia"/>
        </w:rPr>
        <w:t>　　表 57： Nektar Therapeutics企业最新动态</w:t>
      </w:r>
      <w:r>
        <w:rPr>
          <w:rFonts w:hint="eastAsia"/>
        </w:rPr>
        <w:br/>
      </w:r>
      <w:r>
        <w:rPr>
          <w:rFonts w:hint="eastAsia"/>
        </w:rPr>
        <w:t>　　表 58： Dr. Reddy's Laboratories 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Dr. Reddy's Laboratories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Dr. Reddy's Laboratories 活性聚乙二醇 （PEG）销量（千克）、收入（万元）、价格（元/克）及毛利率（2021-2026）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Dr. Reddy's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 62： Dr. Reddy's Laboratories企业最新动态</w:t>
      </w:r>
      <w:r>
        <w:rPr>
          <w:rFonts w:hint="eastAsia"/>
        </w:rPr>
        <w:br/>
      </w:r>
      <w:r>
        <w:rPr>
          <w:rFonts w:hint="eastAsia"/>
        </w:rPr>
        <w:t>　　表 63： Creative PEGWorks 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Creative PEGWorks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Creative PEGWorks 活性聚乙二醇 （PEG）销量（千克）、收入（万元）、价格（元/克）及毛利率（2021-2026）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Creative PEGWorks公司简介及主要业务</w:t>
      </w:r>
      <w:r>
        <w:rPr>
          <w:rFonts w:hint="eastAsia"/>
        </w:rPr>
        <w:br/>
      </w:r>
      <w:r>
        <w:rPr>
          <w:rFonts w:hint="eastAsia"/>
        </w:rPr>
        <w:t>　　表 67： Creative PEGWorks企业最新动态</w:t>
      </w:r>
      <w:r>
        <w:rPr>
          <w:rFonts w:hint="eastAsia"/>
        </w:rPr>
        <w:br/>
      </w:r>
      <w:r>
        <w:rPr>
          <w:rFonts w:hint="eastAsia"/>
        </w:rPr>
        <w:t>　　表 68： 盘锦凯正医药科技有限公司 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盘锦凯正医药科技有限公司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盘锦凯正医药科技有限公司 活性聚乙二醇 （PEG）销量（千克）、收入（万元）、价格（元/克）及毛利率（2021-2026）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盘锦凯正医药科技有限公司公司简介及主要业务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72： 盘锦凯正医药科技有限公司企业最新动态</w:t>
      </w:r>
      <w:r>
        <w:rPr>
          <w:rFonts w:hint="eastAsia"/>
        </w:rPr>
        <w:br/>
      </w:r>
      <w:r>
        <w:rPr>
          <w:rFonts w:hint="eastAsia"/>
        </w:rPr>
        <w:t>　　表 73： 厦门赛诺邦格生物科技股份有限公司 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厦门赛诺邦格生物科技股份有限公司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厦门赛诺邦格生物科技股份有限公司 活性聚乙二醇 （PEG）销量（千克）、收入（万元）、价格（元/克）及毛利率（2021-2026）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厦门赛诺邦格生物科技股份有限公司公司简介及主要业务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77： 厦门赛诺邦格生物科技股份有限公司企业最新动态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78： SunBio 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SunBio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SunBio 活性聚乙二醇 （PEG）销量（千克）、收入（万元）、价格（元/克）及毛利率（2021-2026）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SunBio公司简介及主要业务</w:t>
      </w:r>
      <w:r>
        <w:rPr>
          <w:rFonts w:hint="eastAsia"/>
        </w:rPr>
        <w:br/>
      </w:r>
      <w:r>
        <w:rPr>
          <w:rFonts w:hint="eastAsia"/>
        </w:rPr>
        <w:t>　　表 82： SunBio企业最新动态</w:t>
      </w:r>
      <w:r>
        <w:rPr>
          <w:rFonts w:hint="eastAsia"/>
        </w:rPr>
        <w:br/>
      </w:r>
      <w:r>
        <w:rPr>
          <w:rFonts w:hint="eastAsia"/>
        </w:rPr>
        <w:t>　　表 83： Laysan Bio 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Laysan Bio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Laysan Bio 活性聚乙二醇 （PEG）销量（千克）、收入（万元）、价格（元/克）及毛利率（2021-2026）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Laysan Bio公司简介及主要业务</w:t>
      </w:r>
      <w:r>
        <w:rPr>
          <w:rFonts w:hint="eastAsia"/>
        </w:rPr>
        <w:br/>
      </w:r>
      <w:r>
        <w:rPr>
          <w:rFonts w:hint="eastAsia"/>
        </w:rPr>
        <w:t>　　表 87： Laysan Bio企业最新动态</w:t>
      </w:r>
      <w:r>
        <w:rPr>
          <w:rFonts w:hint="eastAsia"/>
        </w:rPr>
        <w:br/>
      </w:r>
      <w:r>
        <w:rPr>
          <w:rFonts w:hint="eastAsia"/>
        </w:rPr>
        <w:t>　　表 88： Creative PEGWorks 活性聚乙二醇 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Creative PEGWorks 活性聚乙二醇 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Creative PEGWorks 活性聚乙二醇 （PEG）销量（千克）、收入（万元）、价格（元/克）及毛利率（2021-2026）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Creative PEGWorks公司简介及主要业务</w:t>
      </w:r>
      <w:r>
        <w:rPr>
          <w:rFonts w:hint="eastAsia"/>
        </w:rPr>
        <w:br/>
      </w:r>
      <w:r>
        <w:rPr>
          <w:rFonts w:hint="eastAsia"/>
        </w:rPr>
        <w:t>　　表 92： Creative PEGWorks企业最新动态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全球不同产品类型活性聚乙二醇 （PEG）销量（2021-2026）&amp;（千克）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全球不同产品类型活性聚乙二醇 （PEG）销量市场份额（2021-2026）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全球不同产品类型活性聚乙二醇 （PEG）销量预测（2027-2032）&amp;（千克）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全球市场不同产品类型活性聚乙二醇 （PEG）销量市场份额预测（2027-2032）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全球不同产品类型活性聚乙二醇 （PEG）收入（2021-2026）&amp;（万元）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全球不同产品类型活性聚乙二醇 （PEG）收入市场份额（2021-2026）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全球不同产品类型活性聚乙二醇 （PEG）收入预测（2027-2032）&amp;（万元）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全球不同产品类型活性聚乙二醇 （PEG）收入市场份额预测（2027-2032）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中国不同产品类型活性聚乙二醇 （PEG）销量（2021-2026）&amp;（千克）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102： 中国不同产品类型活性聚乙二醇 （PEG）销量市场份额（2021-2026）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中国不同产品类型活性聚乙二醇 （PEG）销量预测（2027-2032）&amp;（千克）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全球市场不同产品类型活性聚乙二醇 （PEG）销量市场份额预测（2027-2032）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中国不同产品类型活性聚乙二醇 （PEG）收入（2021-2026）&amp;（万元）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中国不同产品类型活性聚乙二醇 （PEG）收入市场份额（2021-2026）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中国不同产品类型活性聚乙二醇 （PEG）收入预测（2027-2032）&amp;（万元）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中国不同产品类型活性聚乙二醇 （PEG）收入市场份额预测（2027-2032）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全球不同应用活性聚乙二醇 （PEG）销量（2021-2026）&amp;（千克）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全球不同应用活性聚乙二醇 （PEG）销量市场份额（2021-2026）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全球不同应用活性聚乙二醇 （PEG）销量预测（2027-2032）&amp;（千克）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112： 全球市场不同应用活性聚乙二醇 （PEG）销量市场份额预测（2027-2032）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全球不同应用活性聚乙二醇 （PEG）收入（2021-2026）&amp;（万元）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全球不同应用活性聚乙二醇 （PEG）收入市场份额（2021-2026）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全球不同应用活性聚乙二醇 （PEG）收入预测（2027-2032）&amp;（万元）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全球不同应用活性聚乙二醇 （PEG）收入市场份额预测（2027-2032）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中国不同应用活性聚乙二醇 （PEG）销量（2021-2026）&amp;（千克）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118： 中国不同应用活性聚乙二醇 （PEG）销量市场份额（2021-2026）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中国不同应用活性聚乙二醇 （PEG）销量预测（2027-2032）&amp;（千克）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120： 中国市场不同应用活性聚乙二醇 （PEG）销量市场份额预测（2027-2032）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中国不同应用活性聚乙二醇 （PEG）收入（2021-2026）&amp;（万元）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中国不同应用活性聚乙二醇 （PEG）收入市场份额（2021-2026）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中国不同应用活性聚乙二醇 （PEG）收入预测（2027-2032）&amp;（万元）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中国不同应用活性聚乙二醇 （PEG）收入市场份额预测（2027-2032）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活性聚乙二醇 （PEG）行业发展趋势</w:t>
      </w:r>
      <w:r>
        <w:rPr>
          <w:rFonts w:hint="eastAsia"/>
        </w:rPr>
        <w:br/>
      </w:r>
      <w:r>
        <w:rPr>
          <w:rFonts w:hint="eastAsia"/>
        </w:rPr>
        <w:t>　　表 126： 活性聚乙二醇 （PEG）行业主要驱动因素</w:t>
      </w:r>
      <w:r>
        <w:rPr>
          <w:rFonts w:hint="eastAsia"/>
        </w:rPr>
        <w:br/>
      </w:r>
      <w:r>
        <w:rPr>
          <w:rFonts w:hint="eastAsia"/>
        </w:rPr>
        <w:t>　　表 127： 活性聚乙二醇 （PEG）行业供应链分析</w:t>
      </w:r>
      <w:r>
        <w:rPr>
          <w:rFonts w:hint="eastAsia"/>
        </w:rPr>
        <w:br/>
      </w:r>
      <w:r>
        <w:rPr>
          <w:rFonts w:hint="eastAsia"/>
        </w:rPr>
        <w:t>　　表 128： 活性聚乙二醇 （PEG）上游原料供应商</w:t>
      </w:r>
      <w:r>
        <w:rPr>
          <w:rFonts w:hint="eastAsia"/>
        </w:rPr>
        <w:br/>
      </w:r>
      <w:r>
        <w:rPr>
          <w:rFonts w:hint="eastAsia"/>
        </w:rPr>
        <w:t>　　表 129： 活性聚乙二醇 （PEG）主要地区不同应用客户分析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活性聚乙二醇 （PEG）典型经销商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活性聚乙二醇 （PEG）产品图片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全球不同产品类型活性聚乙二醇 （PEG）销售额2021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全球不同产品类型活性聚乙二醇 （PEG）市场份额2025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线性PEG产品图片</w:t>
      </w:r>
      <w:r>
        <w:rPr>
          <w:rFonts w:hint="eastAsia"/>
        </w:rPr>
        <w:br/>
      </w:r>
      <w:r>
        <w:rPr>
          <w:rFonts w:hint="eastAsia"/>
        </w:rPr>
        <w:t>　　图 5： 支链PEG产品图片</w:t>
      </w:r>
      <w:r>
        <w:rPr>
          <w:rFonts w:hint="eastAsia"/>
        </w:rPr>
        <w:br/>
      </w:r>
      <w:r>
        <w:rPr>
          <w:rFonts w:hint="eastAsia"/>
        </w:rPr>
        <w:t>　　图 6： 多臂PEG产品图片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全球不同应用活性聚乙二醇 （PEG）市场份额2025 &amp; 2032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2025年全球前五大生产商活性聚乙二醇 （PEG）市场份额</w:t>
      </w:r>
      <w:r>
        <w:rPr>
          <w:rFonts w:hint="eastAsia"/>
        </w:rPr>
        <w:br/>
      </w:r>
      <w:r>
        <w:rPr>
          <w:rFonts w:hint="eastAsia"/>
        </w:rPr>
        <w:t>　　图 14： 2025年全球活性聚乙二醇 （PEG）第一梯队、第二梯队和第三梯队厂商及市场份额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全球活性聚乙二醇 （PEG）产能、产量、产能利用率及发展趋势（2021-2032）&amp;（千克）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全球活性聚乙二醇 （PEG）产量、需求量及发展趋势（2021-2032）&amp;（千克）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全球主要地区活性聚乙二醇 （PEG）产量市场份额（2021-2032）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中国活性聚乙二醇 （PEG）产能、产量、产能利用率及发展趋势（2021-2032）&amp;（千克）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中国活性聚乙二醇 （PEG）产量、市场需求量及发展趋势（2021-2032）&amp;（千克）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全球活性聚乙二醇 （PEG）市场销售额及增长率：（2021-2032）&amp;（万元）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全球市场活性聚乙二醇 （PEG）市场规模：2021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全球市场活性聚乙二醇 （PEG）销量及增长率（2021-2032）&amp;（千克）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全球市场活性聚乙二醇 （PEG）价格趋势（2021-2032）&amp;（元/克）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24： 全球主要地区活性聚乙二醇 （PEG）销售收入（2021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全球主要地区活性聚乙二醇 （PEG）销售收入市场份额（2021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北美市场活性聚乙二醇 （PEG）销量及增长率（2021-2032）&amp;（千克）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北美市场活性聚乙二醇 （PEG）收入及增长率（2021-2032）&amp;（万元）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欧洲市场活性聚乙二醇 （PEG）销量及增长率（2021-2032）&amp;（千克）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欧洲市场活性聚乙二醇 （PEG）收入及增长率（2021-2032）&amp;（万元）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中国市场活性聚乙二醇 （PEG）销量及增长率（2021-2032）&amp;（千克）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中国市场活性聚乙二醇 （PEG）收入及增长率（2021-2032）&amp;（万元）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日本市场活性聚乙二醇 （PEG）销量及增长率（2021-2032）&amp;（千克）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日本市场活性聚乙二醇 （PEG）收入及增长率（2021-2032）&amp;（万元）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东南亚市场活性聚乙二醇 （PEG）销量及增长率（2021-2032）&amp;（千克）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东南亚市场活性聚乙二醇 （PEG）收入及增长率（2021-2032）&amp;（万元）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印度市场活性聚乙二醇 （PEG）销量及增长率（2021-2032）&amp;（千克）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印度市场活性聚乙二醇 （PEG）收入及增长率（2021-2032）&amp;（万元）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南美市场活性聚乙二醇 （PEG）销量及增长率（2021-2032）&amp;（千克）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南美市场活性聚乙二醇 （PEG）收入及增长率（2021-2032）&amp;（万元）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中东市场活性聚乙二醇 （PEG）销量及增长率（2021-2032）&amp;（千克）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中东市场活性聚乙二醇 （PEG）收入及增长率（2021-2032）&amp;（万元）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全球不同产品类型活性聚乙二醇 （PEG）价格走势（2021-2032）&amp;（元/克）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全球不同应用活性聚乙二醇 （PEG）价格走势（2021-2032）&amp;（元/克）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44： 活性聚乙二醇 （PEG）中国企业SWOT分析</w:t>
      </w:r>
      <w:r>
        <w:rPr>
          <w:rFonts w:hint="eastAsia"/>
        </w:rPr>
        <w:br/>
      </w:r>
      <w:r>
        <w:rPr>
          <w:rFonts w:hint="eastAsia"/>
        </w:rPr>
        <w:t>　　图 45： 活性聚乙二醇 （PEG）产业链</w:t>
      </w:r>
      <w:r>
        <w:rPr>
          <w:rFonts w:hint="eastAsia"/>
        </w:rPr>
        <w:br/>
      </w:r>
      <w:r>
        <w:rPr>
          <w:rFonts w:hint="eastAsia"/>
        </w:rPr>
        <w:t>　　图 46： 活性聚乙二醇 （PEG）行业采购模式分析</w:t>
      </w:r>
      <w:r>
        <w:rPr>
          <w:rFonts w:hint="eastAsia"/>
        </w:rPr>
        <w:br/>
      </w:r>
      <w:r>
        <w:rPr>
          <w:rFonts w:hint="eastAsia"/>
        </w:rPr>
        <w:t>　　图 47： 活性聚乙二醇 （PEG）行业生产模式</w:t>
      </w:r>
      <w:r>
        <w:rPr>
          <w:rFonts w:hint="eastAsia"/>
        </w:rPr>
        <w:br/>
      </w:r>
      <w:r>
        <w:rPr>
          <w:rFonts w:hint="eastAsia"/>
        </w:rPr>
        <w:t>　　图 48： 活性聚乙二醇 （PEG）行业销售模式分析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1f5a8cf024a2e" w:history="1">
        <w:r>
          <w:rPr>
            <w:rStyle w:val="Hyperlink"/>
          </w:rPr>
          <w:t>2026-2032年全球与中国活性聚乙二醇（PEG）市场研究分析及前景趋势报告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1f5a8cf024a2e" w:history="1">
        <w:r>
          <w:rPr>
            <w:rStyle w:val="Hyperlink"/>
          </w:rPr>
          <w:t>https://www.20087.com/0/70/HuoXingJuYiErChun-PEG-DeXianZhuangYuFaZhanQianJing.html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热点：聚乙二醇6、聚乙二醇活性衍生物、什么是聚乙二醇、医用药用聚乙二醇及其活性衍生物、聚乙二醇peg600、peo聚乙二醇、聚乙二醇表面活性剂、聚乙二醇柔性、聚乙二醇化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e20e9bbb749b8" w:history="1">
      <w:r>
        <w:rPr>
          <w:rStyle w:val="Hyperlink"/>
        </w:rPr>
        <w:t>2026-2032年全球与中国活性聚乙二醇（PEG）市场研究分析及前景趋势报告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HuoXingJuYiErChun-PEG-DeXianZhuangYuFaZhanQianJing.html" TargetMode="External" Id="R10b1f5a8cf02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HuoXingJuYiErChun-PEG-DeXianZhuangYuFaZhanQianJing.html" TargetMode="External" Id="Rf15e20e9bbb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2025-12-29T02:33:18Z</dcterms:created>
  <dcterms:modified xsi:type="dcterms:W3CDTF">2025-12-29T03:33:18Z</dcterms:modified>
  <dc:subject>2026-2032年全球与中国活性聚乙二醇（PEG）市场研究分析及前景趋势报告</dc:subject>
  <dc:title>2026-2032年全球与中国活性聚乙二醇（PEG）市场研究分析及前景趋势报告</dc:title>
  <cp:keywords>2026-2032年全球与中国活性聚乙二醇（PEG）市场研究分析及前景趋势报告</cp:keywords>
  <dc:description>2026-2032年全球与中国活性聚乙二醇（PEG）市场研究分析及前景趋势报告</dc:description>
</cp:coreProperties>
</file>