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08c65ebd2412a" w:history="1">
              <w:r>
                <w:rPr>
                  <w:rStyle w:val="Hyperlink"/>
                </w:rPr>
                <w:t>2025版中国漂渍液市场现状调研与发展前景趋势分析报告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08c65ebd2412a" w:history="1">
              <w:r>
                <w:rPr>
                  <w:rStyle w:val="Hyperlink"/>
                </w:rPr>
                <w:t>2025版中国漂渍液市场现状调研与发展前景趋势分析报告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08c65ebd2412a" w:history="1">
                <w:r>
                  <w:rPr>
                    <w:rStyle w:val="Hyperlink"/>
                  </w:rPr>
                  <w:t>https://www.20087.com/M_ShiYouHuaGong/00/PiaoZiYeShiChangXingQingFenXi.html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渍液是一种强效的清洁剂，主要用于去除衣物上的顽固污渍。当前市场上漂渍液产品种类多样，涵盖不同成分和用途的产品。随着消费者对产品安全性和效果的要求不断提高，许多厂商开始推出含有温和成分但同样高效的漂渍液，这些产品既能有效去渍，又不会损伤织物。此外，为了满足不同类型的衣物和污渍处理需求，漂渍液也出现了细分市场，如针对彩色衣物、婴儿衣物等特定用途的产品。</w:t>
      </w:r>
      <w:r>
        <w:rPr>
          <w:rFonts w:hint="eastAsia"/>
        </w:rPr>
        <w:br/>
      </w:r>
      <w:r>
        <w:rPr>
          <w:rFonts w:hint="eastAsia"/>
        </w:rPr>
        <w:t>　　未来，漂渍液的发展将更加注重温和性和功能性。一方面，随着人们对健康的关注度提升，漂渍液将更加注重成分的安全性，采用对人体和环境影响较小的配方。另一方面，随着消费者对个性化需求的增长，漂渍液将开发更多针对性的功能，如添加护色成分、防皱成分等，以满足不同消费者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漂渍液行业市场现状剖析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漂渍液定义及产业链分析</w:t>
      </w:r>
      <w:r>
        <w:rPr>
          <w:rFonts w:hint="eastAsia"/>
        </w:rPr>
        <w:br/>
      </w:r>
      <w:r>
        <w:rPr>
          <w:rFonts w:hint="eastAsia"/>
        </w:rPr>
        <w:t>　　　　一、漂渍液定义</w:t>
      </w:r>
      <w:r>
        <w:rPr>
          <w:rFonts w:hint="eastAsia"/>
        </w:rPr>
        <w:br/>
      </w:r>
      <w:r>
        <w:rPr>
          <w:rFonts w:hint="eastAsia"/>
        </w:rPr>
        <w:t>　　　　二、漂渍液产业链分析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四、漂渍液产业链模型分析</w:t>
      </w:r>
      <w:r>
        <w:rPr>
          <w:rFonts w:hint="eastAsia"/>
        </w:rPr>
        <w:br/>
      </w:r>
      <w:r>
        <w:rPr>
          <w:rFonts w:hint="eastAsia"/>
        </w:rPr>
        <w:t>　　第五节 漂渍液生产工艺技术进展及当前发展趋势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漂渍液上游原材料供需评估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一、2025-2031年价格状况分析</w:t>
      </w:r>
      <w:r>
        <w:rPr>
          <w:rFonts w:hint="eastAsia"/>
        </w:rPr>
        <w:br/>
      </w:r>
      <w:r>
        <w:rPr>
          <w:rFonts w:hint="eastAsia"/>
        </w:rPr>
        <w:t>　　　　二、2020-2025年价格预测分析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国内外漂渍液生产消费情况分析</w:t>
      </w:r>
      <w:r>
        <w:rPr>
          <w:rFonts w:hint="eastAsia"/>
        </w:rPr>
        <w:br/>
      </w:r>
      <w:r>
        <w:rPr>
          <w:rFonts w:hint="eastAsia"/>
        </w:rPr>
        <w:t>　　第一节 2025-2031年国内外产品产能及产量概况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一、2025-2031年国内产品产能及产量概况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二、2025-2031年国外产品产能及产量概况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2025-2031年国内外产品消费总体情况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一、2025-2031年国内产品消费总体情况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二、2025-2031年国外产品消费总体情况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2025-2031年国内外产品主要消费领域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一、2025-2031年国内产品主要消费领域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二、2025-2031年国外产品主要消费领域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2020-2025年国内漂渍液供需格局预测</w:t>
      </w:r>
      <w:r>
        <w:rPr>
          <w:rFonts w:hint="eastAsia"/>
        </w:rPr>
        <w:br/>
      </w:r>
      <w:r>
        <w:rPr>
          <w:rFonts w:hint="eastAsia"/>
        </w:rPr>
        <w:t>　　第八节 2020-2025年产品市场盈利预测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国内外漂渍液主要生产企业</w:t>
      </w:r>
      <w:r>
        <w:rPr>
          <w:rFonts w:hint="eastAsia"/>
        </w:rPr>
        <w:br/>
      </w:r>
      <w:r>
        <w:rPr>
          <w:rFonts w:hint="eastAsia"/>
        </w:rPr>
        <w:t>　　第一节 国外主要生产企业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五、2025-2031年企业漂渍液产销量分析</w:t>
      </w:r>
      <w:r>
        <w:rPr>
          <w:rFonts w:hint="eastAsia"/>
        </w:rPr>
        <w:br/>
      </w:r>
      <w:r>
        <w:rPr>
          <w:rFonts w:hint="eastAsia"/>
        </w:rPr>
        <w:t>　　　　六、2020-2025年企业漂渍液产销量预测</w:t>
      </w:r>
      <w:r>
        <w:rPr>
          <w:rFonts w:hint="eastAsia"/>
        </w:rPr>
        <w:br/>
      </w:r>
      <w:r>
        <w:rPr>
          <w:rFonts w:hint="eastAsia"/>
        </w:rPr>
        <w:t>　　第二节 国内主要生产企业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五、2025-2031年企业漂渍液产销量分析</w:t>
      </w:r>
      <w:r>
        <w:rPr>
          <w:rFonts w:hint="eastAsia"/>
        </w:rPr>
        <w:br/>
      </w:r>
      <w:r>
        <w:rPr>
          <w:rFonts w:hint="eastAsia"/>
        </w:rPr>
        <w:t>　　　　六、2020-2025年企业漂渍液产销量预测</w:t>
      </w:r>
      <w:r>
        <w:rPr>
          <w:rFonts w:hint="eastAsia"/>
        </w:rPr>
        <w:br/>
      </w:r>
      <w:r>
        <w:rPr>
          <w:rFonts w:hint="eastAsia"/>
        </w:rPr>
        <w:t>　　第三节 2020-2025年国外产品生产消费情况的线性模型预测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t>　　（具体企业详情请见报告内容）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漂渍液国内产品价格走势及影响因素分析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漂渍液进出口市场分析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漂渍液产业用户分析</w:t>
      </w:r>
      <w:r>
        <w:rPr>
          <w:rFonts w:hint="eastAsia"/>
        </w:rPr>
        <w:br/>
      </w:r>
      <w:r>
        <w:rPr>
          <w:rFonts w:hint="eastAsia"/>
        </w:rPr>
        <w:t>　　第一节 漂渍液产业用户认知程度</w:t>
      </w:r>
      <w:r>
        <w:rPr>
          <w:rFonts w:hint="eastAsia"/>
        </w:rPr>
        <w:br/>
      </w:r>
      <w:r>
        <w:rPr>
          <w:rFonts w:hint="eastAsia"/>
        </w:rPr>
        <w:t>　　第二节 漂渍液产业用户关注因素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漂渍液产业渠道分析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一、漂渍液产品第一次定价策略</w:t>
      </w:r>
      <w:r>
        <w:rPr>
          <w:rFonts w:hint="eastAsia"/>
        </w:rPr>
        <w:br/>
      </w:r>
      <w:r>
        <w:rPr>
          <w:rFonts w:hint="eastAsia"/>
        </w:rPr>
        <w:t>　　　　二、漂渍液产品调价策略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低碳经济对漂渍液行业的机遇与挑战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我国漂渍液产业发展市场研究模型分析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中国主要区域漂渍液行业竞争态势分析预测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漂渍液行业投资风险及对策分析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中国漂渍液行业投资风险分析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漂渍液行业投资风险对策分析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漂渍液行业项目可行性投资建议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中⋅智林⋅－济研：配套管理体制注意事项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08c65ebd2412a" w:history="1">
        <w:r>
          <w:rPr>
            <w:rStyle w:val="Hyperlink"/>
          </w:rPr>
          <w:t>2025版中国漂渍液市场现状调研与发展前景趋势分析报告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08c65ebd2412a" w:history="1">
        <w:r>
          <w:rPr>
            <w:rStyle w:val="Hyperlink"/>
          </w:rPr>
          <w:t>https://www.20087.com/M_ShiYouHuaGong/00/PiaoZiYeShiChangXingQingFenXi.html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热点：漂渍液和漂白水区别、漂渍液把衣服染红了怎么办、增艳剂最建议买的三个牌子、漂渍液和漂白水区别、衣物漂白剂哪个牌子好、漂渍液的拼音、漂渍液是洗衣液吗、漂渍液闻多会不会中毒、草酸清洗剂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5ef41e4094890" w:history="1">
      <w:r>
        <w:rPr>
          <w:rStyle w:val="Hyperlink"/>
        </w:rPr>
        <w:t>2025版中国漂渍液市场现状调研与发展前景趋势分析报告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PiaoZiYeShiChangXingQingFenXi.html" TargetMode="External" Id="R59508c65ebd2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PiaoZiYeShiChangXingQingFenXi.html" TargetMode="External" Id="Re255ef41e409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2024-12-09T04:35:00Z</dcterms:created>
  <dcterms:modified xsi:type="dcterms:W3CDTF">2024-12-09T05:35:00Z</dcterms:modified>
  <dc:subject>2025版中国漂渍液市场现状调研与发展前景趋势分析报告</dc:subject>
  <dc:title>2025版中国漂渍液市场现状调研与发展前景趋势分析报告</dc:title>
  <cp:keywords>2025版中国漂渍液市场现状调研与发展前景趋势分析报告</cp:keywords>
  <dc:description>2025版中国漂渍液市场现状调研与发展前景趋势分析报告</dc:description>
</cp:coreProperties>
</file>