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6a5c8945df44a8" w:history="1">
              <w:r>
                <w:rPr>
                  <w:rStyle w:val="Hyperlink"/>
                </w:rPr>
                <w:t>中国环己烷行业发展分析及市场前景预测报告（2026-2032年）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6a5c8945df44a8" w:history="1">
              <w:r>
                <w:rPr>
                  <w:rStyle w:val="Hyperlink"/>
                </w:rPr>
                <w:t>中国环己烷行业发展分析及市场前景预测报告（2026-2032年）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6a5c8945df44a8" w:history="1">
                <w:r>
                  <w:rPr>
                    <w:rStyle w:val="Hyperlink"/>
                  </w:rPr>
                  <w:t>https://www.20087.com/0/10/HuanJiWanFaZhanQuShi.html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己烷是一种重要的有机溶剂，广泛应用于化学实验室和工业生产中。它作为一种低毒性、高沸点的溶剂，在石油炼制、制药、染料和农药等行业有着广泛的应用。近年来，随着全球对环保和可持续性的重视，环己烷的生产和使用正面临越来越严格的环境监管。同时，环己烷也是合成其他化学品的重要原料，如合成尼龙所需的己二腈。</w:t>
      </w:r>
      <w:r>
        <w:rPr>
          <w:rFonts w:hint="eastAsia"/>
        </w:rPr>
        <w:br/>
      </w:r>
      <w:r>
        <w:rPr>
          <w:rFonts w:hint="eastAsia"/>
        </w:rPr>
        <w:t>　　未来，环己烷市场的发展将受到环保法规的影响。市场调研网认为，随着对化学品生产过程中环境保护要求的提高，环己烷的生产需要更加注重节能减排和资源循环利用。此外，随着新材料技术的发展，可能会出现新的替代品来满足某些应用领域的需求，这可能会对环己烷的市场需求产生影响。因此，行业内的公司需要关注技术进步和市场趋势，开发更环保、更高效的生产工艺，以适应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6a5c8945df44a8" w:history="1">
        <w:r>
          <w:rPr>
            <w:rStyle w:val="Hyperlink"/>
          </w:rPr>
          <w:t>中国环己烷行业发展分析及市场前景预测报告（2026-2032年）</w:t>
        </w:r>
      </w:hyperlink>
      <w:r>
        <w:rPr>
          <w:rFonts w:hint="eastAsia"/>
        </w:rPr>
        <w:t>》，2025年环己烷行业市场规模达 亿元，预计2032年市场规模将达 亿元，期间年均复合增长率（CAGR）达 %。报告系统分析了环己烷行业的市场规模、供需关系及产业链结构，详细梳理了环己烷细分市场的品牌竞争态势与价格变化，重点剖析了行业内主要企业的经营状况，揭示了环己烷市场集中度与竞争格局。报告结合环己烷技术现状及未来发展方向，对行业前景进行了科学预测，明确了环己烷发展趋势、潜在机遇与风险。通过SWOT分析，为环己烷企业、投资者及政府部门提供了权威、客观的行业洞察与决策支持，助力把握环己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环己烷产品概述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环己烷行业发展生命周期分析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中国环己烷产品发展环境分析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2025-2026年环己烷行业经济环境分析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2025-2026年环己烷行业政策环境分析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2021-2026年环己烷行业技术环境分析</w:t>
      </w:r>
      <w:r>
        <w:rPr>
          <w:rFonts w:hint="eastAsia"/>
        </w:rPr>
        <w:br/>
      </w:r>
      <w:r>
        <w:rPr>
          <w:rFonts w:hint="eastAsia"/>
        </w:rPr>
        <w:t>　　　　一、环己烷技术发展现状</w:t>
      </w:r>
      <w:r>
        <w:rPr>
          <w:rFonts w:hint="eastAsia"/>
        </w:rPr>
        <w:br/>
      </w:r>
      <w:r>
        <w:rPr>
          <w:rFonts w:hint="eastAsia"/>
        </w:rPr>
        <w:t>　　　　二、环己烷技术发展趋势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2021-2026年环己烷行业上、下游产业链分析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环己烷行业产业链概述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二、环己烷行业产业链</w:t>
      </w:r>
      <w:r>
        <w:rPr>
          <w:rFonts w:hint="eastAsia"/>
        </w:rPr>
        <w:br/>
      </w:r>
      <w:r>
        <w:rPr>
          <w:rFonts w:hint="eastAsia"/>
        </w:rPr>
        <w:t>　　第二节 2021-2026年环己烷行业主要上游产业发展分析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2021-2026年环己烷行业主要下游产业发展分析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2021-2026年环己烷国内市场供需发展综述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2021-2026年环己烷市场现状分析及预测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一、2021-2026年环己烷市场现状分析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二、2021-2032年环己烷市场规模回归模型预测</w:t>
      </w:r>
      <w:r>
        <w:rPr>
          <w:rFonts w:hint="eastAsia"/>
        </w:rPr>
        <w:br/>
      </w:r>
      <w:r>
        <w:rPr>
          <w:rFonts w:hint="eastAsia"/>
        </w:rPr>
        <w:t>　　第二节 环己烷产品产量分析及预测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一、2021-2026年环己烷产品产量现状分析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二、2021-2032年环己烷产品产量回归模型预测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2021-2026年环己烷市场需求分析及预测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一、2021-2026年环己烷行业需求市场现状分析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二、2021-2032年环己烷行业需求市场回归模型预测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2021-2026年环己烷行业市场价格走势分析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一、环己烷行业市场价格走势影响因素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二、2021-2026年环己烷行业价格走势</w:t>
      </w:r>
      <w:r>
        <w:rPr>
          <w:rFonts w:hint="eastAsia"/>
        </w:rPr>
        <w:br/>
      </w:r>
      <w:r>
        <w:rPr>
          <w:rFonts w:hint="eastAsia"/>
        </w:rPr>
        <w:t>　　第五节 2021-2026年环己烷行业发展存在的问题及对策分析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一、环己烷行业存在的问题分析</w:t>
      </w:r>
      <w:r>
        <w:rPr>
          <w:rFonts w:hint="eastAsia"/>
        </w:rPr>
        <w:br/>
      </w:r>
      <w:r>
        <w:rPr>
          <w:rFonts w:hint="eastAsia"/>
        </w:rPr>
        <w:t>　　　　二、环己烷行业发展策略分析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2021-2026年我国环己烷行业进出口市场分析</w:t>
      </w:r>
      <w:r>
        <w:rPr>
          <w:rFonts w:hint="eastAsia"/>
        </w:rPr>
        <w:br/>
      </w:r>
      <w:r>
        <w:rPr>
          <w:rFonts w:hint="eastAsia"/>
        </w:rPr>
        <w:t>　　第一节 环己烷行业进口分析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环己烷行业出口分析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环己烷行业进出口格局分析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环己烷行业进出口价格走势分析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2021-2026年环己烷行业竞争格局分析</w:t>
      </w:r>
      <w:r>
        <w:rPr>
          <w:rFonts w:hint="eastAsia"/>
        </w:rPr>
        <w:br/>
      </w:r>
      <w:r>
        <w:rPr>
          <w:rFonts w:hint="eastAsia"/>
        </w:rPr>
        <w:t>　　第一节 环己烷行业竞争结构分析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环己烷行业产品区域结构分析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一、环己烷行业不同区域产品供给分析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二、环己烷行业不同区域产品需求分析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环己烷主要生产厂商、经销商介绍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环己烷重点企业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三、环己烷企业经营情况分析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2021-2026年国内环己烷拟在建项目分析及竞争对手动向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2021-2026年国内环己烷主要竞争对手动向</w:t>
      </w:r>
      <w:r>
        <w:rPr>
          <w:rFonts w:hint="eastAsia"/>
        </w:rPr>
        <w:br/>
      </w:r>
      <w:r>
        <w:rPr>
          <w:rFonts w:hint="eastAsia"/>
        </w:rPr>
        <w:t>　　　　一、环己烷行业单位规模情况分析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二、环己烷行业人员规模状况分析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三、环己烷行业总资产规模状况分析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中国环己烷行业财务能力分析</w:t>
      </w:r>
      <w:r>
        <w:rPr>
          <w:rFonts w:hint="eastAsia"/>
        </w:rPr>
        <w:br/>
      </w:r>
      <w:r>
        <w:rPr>
          <w:rFonts w:hint="eastAsia"/>
        </w:rPr>
        <w:t>　　　　一、环己烷行业盈利能力分析</w:t>
      </w:r>
      <w:r>
        <w:rPr>
          <w:rFonts w:hint="eastAsia"/>
        </w:rPr>
        <w:br/>
      </w:r>
      <w:r>
        <w:rPr>
          <w:rFonts w:hint="eastAsia"/>
        </w:rPr>
        <w:t>　　　　二、环己烷行业偿债能力分析</w:t>
      </w:r>
      <w:r>
        <w:rPr>
          <w:rFonts w:hint="eastAsia"/>
        </w:rPr>
        <w:br/>
      </w:r>
      <w:r>
        <w:rPr>
          <w:rFonts w:hint="eastAsia"/>
        </w:rPr>
        <w:t>　　　　三、环己烷行业营运能力分析</w:t>
      </w:r>
      <w:r>
        <w:rPr>
          <w:rFonts w:hint="eastAsia"/>
        </w:rPr>
        <w:br/>
      </w:r>
      <w:r>
        <w:rPr>
          <w:rFonts w:hint="eastAsia"/>
        </w:rPr>
        <w:t>　　　　四、环己烷行业发展能力分析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2021-2026年国内环己烷拟在建项目分析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2021-2026年环己烷行业主要投资项目分析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2021-2032年环己烷行业未来发展预测及投资前景分析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当前环己烷行业存在的问题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2021-2032年环己烷行业前景分析</w:t>
      </w:r>
      <w:r>
        <w:rPr>
          <w:rFonts w:hint="eastAsia"/>
        </w:rPr>
        <w:br/>
      </w:r>
      <w:r>
        <w:rPr>
          <w:rFonts w:hint="eastAsia"/>
        </w:rPr>
        <w:t>　　　　一、环己烷行业环境发展趋势</w:t>
      </w:r>
      <w:r>
        <w:rPr>
          <w:rFonts w:hint="eastAsia"/>
        </w:rPr>
        <w:br/>
      </w:r>
      <w:r>
        <w:rPr>
          <w:rFonts w:hint="eastAsia"/>
        </w:rPr>
        <w:t>　　　　二、环己烷行业上下游发展趋势</w:t>
      </w:r>
      <w:r>
        <w:rPr>
          <w:rFonts w:hint="eastAsia"/>
        </w:rPr>
        <w:br/>
      </w:r>
      <w:r>
        <w:rPr>
          <w:rFonts w:hint="eastAsia"/>
        </w:rPr>
        <w:t>　　　　三、环己烷行业发展趋势</w:t>
      </w:r>
      <w:r>
        <w:rPr>
          <w:rFonts w:hint="eastAsia"/>
        </w:rPr>
        <w:br/>
      </w:r>
      <w:r>
        <w:rPr>
          <w:rFonts w:hint="eastAsia"/>
        </w:rPr>
        <w:t>　　第三节 2021-2032年环己烷行业投资前景分析</w:t>
      </w:r>
      <w:r>
        <w:rPr>
          <w:rFonts w:hint="eastAsia"/>
        </w:rPr>
        <w:br/>
      </w:r>
      <w:r>
        <w:rPr>
          <w:rFonts w:hint="eastAsia"/>
        </w:rPr>
        <w:t>　　　　一、环己烷行业供给预测</w:t>
      </w:r>
      <w:r>
        <w:rPr>
          <w:rFonts w:hint="eastAsia"/>
        </w:rPr>
        <w:br/>
      </w:r>
      <w:r>
        <w:rPr>
          <w:rFonts w:hint="eastAsia"/>
        </w:rPr>
        <w:t>　　　　二、环己烷行业需求预测</w:t>
      </w:r>
      <w:r>
        <w:rPr>
          <w:rFonts w:hint="eastAsia"/>
        </w:rPr>
        <w:br/>
      </w:r>
      <w:r>
        <w:rPr>
          <w:rFonts w:hint="eastAsia"/>
        </w:rPr>
        <w:t>　　　　三、环己烷行业进出口预测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环己烷行业投资风险及防范措施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2021-2032年中国环己烷行业投资机会分析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2021-2032年中国环己烷行业投资风险分析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(中~智~林)专家建议及防范措施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6a5c8945df44a8" w:history="1">
        <w:r>
          <w:rPr>
            <w:rStyle w:val="Hyperlink"/>
          </w:rPr>
          <w:t>中国环己烷行业发展分析及市场前景预测报告（2026-2032年）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6a5c8945df44a8" w:history="1">
        <w:r>
          <w:rPr>
            <w:rStyle w:val="Hyperlink"/>
          </w:rPr>
          <w:t>https://www.20087.com/0/10/HuanJiWanFaZhanQuShi.html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热点：环己烷是烷烃吗、环己烷结构式、环己烷为何被禁止使用、环己烷船式和椅式结构、戊烷化学式、环己烷有毒吗、环己烷的沸点、环己烷化学式、正戊烷结构式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71b6dd32434e1d" w:history="1">
      <w:r>
        <w:rPr>
          <w:rStyle w:val="Hyperlink"/>
        </w:rPr>
        <w:t>中国环己烷行业发展分析及市场前景预测报告（2026-2032年）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HuanJiWanFaZhanQuShi.html" TargetMode="External" Id="R626a5c8945df44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HuanJiWanFaZhanQuShi.html" TargetMode="External" Id="R1b71b6dd3243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2026-07-03T08:18:00Z</dcterms:created>
  <dcterms:modified xsi:type="dcterms:W3CDTF">2026-07-03T09:18:00Z</dcterms:modified>
  <dc:subject>中国环己烷行业发展分析及市场前景预测报告（2026-2032年）</dc:subject>
  <dc:title>中国环己烷行业发展分析及市场前景预测报告（2026-2032年）</dc:title>
  <cp:keywords>中国环己烷行业发展分析及市场前景预测报告（2026-2032年）</cp:keywords>
  <dc:description>中国环己烷行业发展分析及市场前景预测报告（2026-2032年）</dc:description>
</cp:coreProperties>
</file>