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084a066894760" w:history="1">
              <w:r>
                <w:rPr>
                  <w:rStyle w:val="Hyperlink"/>
                </w:rPr>
                <w:t>2025-2031年中国玻璃纤维及制品市场深度调研与发展趋势报告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084a066894760" w:history="1">
              <w:r>
                <w:rPr>
                  <w:rStyle w:val="Hyperlink"/>
                </w:rPr>
                <w:t>2025-2031年中国玻璃纤维及制品市场深度调研与发展趋势报告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084a066894760" w:history="1">
                <w:r>
                  <w:rPr>
                    <w:rStyle w:val="Hyperlink"/>
                  </w:rPr>
                  <w:t>https://www.20087.com/0/20/BoLiXianWeiJiZhiPinHangYeQuShiFenXi.html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及制品是高性能复合材料的重要组成部分，近年来在建筑、汽车、航空航天和风电叶片等领域得到了广泛应用。玻璃纤维的高强度、轻质和耐腐蚀特性，使其成为替代传统金属和塑料材料的理想选择。随着生产工艺的改进和成本的降低，玻璃纤维复合材料的性能和应用范围持续扩展，满足了各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玻璃纤维及制品的发展将更加注重高性能和可持续性。一方面，通过纳米技术、表面处理和新型树脂基体的开发，玻璃纤维复合材料将实现更高的力学性能和功能化，满足极端环境和特殊应用需求。另一方面，循环经济和绿色制造的理念将推动玻璃纤维及其制品的回收利用，减少资源消耗和环境影响，促进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084a066894760" w:history="1">
        <w:r>
          <w:rPr>
            <w:rStyle w:val="Hyperlink"/>
          </w:rPr>
          <w:t>2025-2031年中国玻璃纤维及制品市场深度调研与发展趋势报告</w:t>
        </w:r>
      </w:hyperlink>
      <w:r>
        <w:rPr>
          <w:rFonts w:hint="eastAsia"/>
        </w:rPr>
        <w:t>》系统分析了玻璃纤维及制品行业的市场需求、市场规模及价格动态，全面梳理了玻璃纤维及制品产业链结构，并对玻璃纤维及制品细分市场进行了深入探究。报告基于详实数据，科学预测了玻璃纤维及制品市场前景与发展趋势，重点剖析了品牌竞争格局、市场集中度及重点企业的市场地位。通过SWOT分析，报告识别了行业面临的机遇与风险，并提出了针对性发展策略与建议，为玻璃纤维及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玻璃纤维及制品制造行业现状分析</w:t>
      </w:r>
      <w:r>
        <w:rPr>
          <w:rFonts w:hint="eastAsia"/>
        </w:rPr>
        <w:br/>
      </w:r>
      <w:r>
        <w:rPr>
          <w:rFonts w:hint="eastAsia"/>
        </w:rPr>
        <w:t>　　第一节 玻璃纤维及制品制造行业定义及分类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三、特性</w:t>
      </w:r>
      <w:r>
        <w:rPr>
          <w:rFonts w:hint="eastAsia"/>
        </w:rPr>
        <w:br/>
      </w:r>
      <w:r>
        <w:rPr>
          <w:rFonts w:hint="eastAsia"/>
        </w:rPr>
        <w:t>　　第二节 玻璃纤维及制品制造行业发展概况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一、全球发展概述</w:t>
      </w:r>
      <w:r>
        <w:rPr>
          <w:rFonts w:hint="eastAsia"/>
        </w:rPr>
        <w:br/>
      </w:r>
      <w:r>
        <w:rPr>
          <w:rFonts w:hint="eastAsia"/>
        </w:rPr>
        <w:t>　　　　二、国内发展概述</w:t>
      </w:r>
      <w:r>
        <w:rPr>
          <w:rFonts w:hint="eastAsia"/>
        </w:rPr>
        <w:br/>
      </w:r>
      <w:r>
        <w:rPr>
          <w:rFonts w:hint="eastAsia"/>
        </w:rPr>
        <w:t>　　第三节 玻璃纤维制品及制品行业市场现状</w:t>
      </w:r>
      <w:r>
        <w:rPr>
          <w:rFonts w:hint="eastAsia"/>
        </w:rPr>
        <w:br/>
      </w:r>
      <w:r>
        <w:rPr>
          <w:rFonts w:hint="eastAsia"/>
        </w:rPr>
        <w:t>　　　　一、产量稳步增长，高档产品需求旺盛</w:t>
      </w:r>
      <w:r>
        <w:rPr>
          <w:rFonts w:hint="eastAsia"/>
        </w:rPr>
        <w:br/>
      </w:r>
      <w:r>
        <w:rPr>
          <w:rFonts w:hint="eastAsia"/>
        </w:rPr>
        <w:t>　　　　二、行业结构调整速度加快，产业集中度进一步提高</w:t>
      </w:r>
      <w:r>
        <w:rPr>
          <w:rFonts w:hint="eastAsia"/>
        </w:rPr>
        <w:br/>
      </w:r>
      <w:r>
        <w:rPr>
          <w:rFonts w:hint="eastAsia"/>
        </w:rPr>
        <w:t>　　　　三、市场不断增长，经济效益稳步提升</w:t>
      </w:r>
      <w:r>
        <w:rPr>
          <w:rFonts w:hint="eastAsia"/>
        </w:rPr>
        <w:br/>
      </w:r>
      <w:r>
        <w:rPr>
          <w:rFonts w:hint="eastAsia"/>
        </w:rPr>
        <w:t>　　　　四、出口贸易继续扩大，进口以高档产品为主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玻纤及制品制造行业投资特性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第四节 行业赢利能力分析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一、各省市企业亏损和赢利情</w:t>
      </w:r>
      <w:r>
        <w:rPr>
          <w:rFonts w:hint="eastAsia"/>
        </w:rPr>
        <w:br/>
      </w:r>
      <w:r>
        <w:rPr>
          <w:rFonts w:hint="eastAsia"/>
        </w:rPr>
        <w:t>　　　　二、主要盈利指标分析</w:t>
      </w:r>
      <w:r>
        <w:rPr>
          <w:rFonts w:hint="eastAsia"/>
        </w:rPr>
        <w:br/>
      </w:r>
      <w:r>
        <w:rPr>
          <w:rFonts w:hint="eastAsia"/>
        </w:rPr>
        <w:t>　　第五节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一、总资产</w:t>
      </w:r>
      <w:r>
        <w:rPr>
          <w:rFonts w:hint="eastAsia"/>
        </w:rPr>
        <w:br/>
      </w:r>
      <w:r>
        <w:rPr>
          <w:rFonts w:hint="eastAsia"/>
        </w:rPr>
        <w:t>　　　　二、负债</w:t>
      </w:r>
      <w:r>
        <w:rPr>
          <w:rFonts w:hint="eastAsia"/>
        </w:rPr>
        <w:br/>
      </w:r>
      <w:r>
        <w:rPr>
          <w:rFonts w:hint="eastAsia"/>
        </w:rPr>
        <w:t>　　　　三、资产负债率</w:t>
      </w:r>
      <w:r>
        <w:rPr>
          <w:rFonts w:hint="eastAsia"/>
        </w:rPr>
        <w:br/>
      </w:r>
      <w:r>
        <w:rPr>
          <w:rFonts w:hint="eastAsia"/>
        </w:rPr>
        <w:t>　　第六节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玻璃纤维及制品制造行业产品分析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　　一、2020-2025年玻璃纤维及制品制造行业利润费用</w:t>
      </w:r>
      <w:r>
        <w:rPr>
          <w:rFonts w:hint="eastAsia"/>
        </w:rPr>
        <w:br/>
      </w:r>
      <w:r>
        <w:rPr>
          <w:rFonts w:hint="eastAsia"/>
        </w:rPr>
        <w:t>　　　　二、2025年玻璃纤维及制品制造行业利润费用比例分析</w:t>
      </w:r>
      <w:r>
        <w:rPr>
          <w:rFonts w:hint="eastAsia"/>
        </w:rPr>
        <w:br/>
      </w:r>
      <w:r>
        <w:rPr>
          <w:rFonts w:hint="eastAsia"/>
        </w:rPr>
        <w:t>　　第二节 行业产品的产量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玻璃纤维及制品制造行业市场竞争格局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玻璃纤维及制品制造行业着名企业分析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二、巨石集团有限公司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三、重庆国际复合材料有限公司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四、上海宏和电子材料有限公司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五、江苏九鼎集团股份有限公司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六、山东裕鑫玻璃纤维有限公司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七、山东中南集团有限公司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八、南亚玻纤布（昆山）有限公司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九、四川威玻新材料集团有限公司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t>　　　　十、上海博舍工业有限公司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玻璃纤维及制品制造行业发展预测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　　　　（一）电子、交通和建筑将发展成为主要竞争领域</w:t>
      </w:r>
      <w:r>
        <w:rPr>
          <w:rFonts w:hint="eastAsia"/>
        </w:rPr>
        <w:br/>
      </w:r>
      <w:r>
        <w:rPr>
          <w:rFonts w:hint="eastAsia"/>
        </w:rPr>
        <w:t>　　　　　　（二）世界三大巨头加快调整步伐</w:t>
      </w:r>
      <w:r>
        <w:rPr>
          <w:rFonts w:hint="eastAsia"/>
        </w:rPr>
        <w:br/>
      </w:r>
      <w:r>
        <w:rPr>
          <w:rFonts w:hint="eastAsia"/>
        </w:rPr>
        <w:t>　　　　　　（三）我国玻纤企业继续产品结构调整</w:t>
      </w:r>
      <w:r>
        <w:rPr>
          <w:rFonts w:hint="eastAsia"/>
        </w:rPr>
        <w:br/>
      </w:r>
      <w:r>
        <w:rPr>
          <w:rFonts w:hint="eastAsia"/>
        </w:rPr>
        <w:t>　　第二节 玻璃纤维及制品制造行业swot分析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中⋅智⋅林⋅投资分析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　　（一）人民币升值影响出口</w:t>
      </w:r>
      <w:r>
        <w:rPr>
          <w:rFonts w:hint="eastAsia"/>
        </w:rPr>
        <w:br/>
      </w:r>
      <w:r>
        <w:rPr>
          <w:rFonts w:hint="eastAsia"/>
        </w:rPr>
        <w:t>　　　　　　（二）《玻璃纤维行业准入条件》的颁布实施</w:t>
      </w:r>
      <w:r>
        <w:rPr>
          <w:rFonts w:hint="eastAsia"/>
        </w:rPr>
        <w:br/>
      </w:r>
      <w:r>
        <w:rPr>
          <w:rFonts w:hint="eastAsia"/>
        </w:rPr>
        <w:t>　　　　　　（三）出口退税率下调</w:t>
      </w:r>
      <w:r>
        <w:rPr>
          <w:rFonts w:hint="eastAsia"/>
        </w:rPr>
        <w:br/>
      </w:r>
      <w:r>
        <w:rPr>
          <w:rFonts w:hint="eastAsia"/>
        </w:rPr>
        <w:t>　　　　三、投资效益分析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玻璃纤维及制品产业链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2025-2031年中国玻璃纤维及制品行业产量预测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2025-2031年中国玻璃纤维及制品行业发展趋势预测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084a066894760" w:history="1">
        <w:r>
          <w:rPr>
            <w:rStyle w:val="Hyperlink"/>
          </w:rPr>
          <w:t>2025-2031年中国玻璃纤维及制品市场深度调研与发展趋势报告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084a066894760" w:history="1">
        <w:r>
          <w:rPr>
            <w:rStyle w:val="Hyperlink"/>
          </w:rPr>
          <w:t>https://www.20087.com/0/20/BoLiXianWeiJiZhiPinHangYeQuShiFenXi.html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会自己出来吗、玻璃纤维及制品制造属于什么行业?、玻纤制品包括什么、玻璃纤维及制品制造、玻璃纤维厂、玻璃纤维及制品制造行业代码、玻璃纤维制成品、玻璃纤维及制品工考核试题、玻璃纤维制品工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da789e6244a7f" w:history="1">
      <w:r>
        <w:rPr>
          <w:rStyle w:val="Hyperlink"/>
        </w:rPr>
        <w:t>2025-2031年中国玻璃纤维及制品市场深度调研与发展趋势报告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oLiXianWeiJiZhiPinHangYeQuShiFenXi.html" TargetMode="External" Id="R2ed084a06689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oLiXianWeiJiZhiPinHangYeQuShiFenXi.html" TargetMode="External" Id="Rb15da789e624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2025-05-05T08:01:00Z</dcterms:created>
  <dcterms:modified xsi:type="dcterms:W3CDTF">2025-05-05T09:01:00Z</dcterms:modified>
  <dc:subject>2025-2031年中国玻璃纤维及制品市场深度调研与发展趋势报告</dc:subject>
  <dc:title>2025-2031年中国玻璃纤维及制品市场深度调研与发展趋势报告</dc:title>
  <cp:keywords>2025-2031年中国玻璃纤维及制品市场深度调研与发展趋势报告</cp:keywords>
  <dc:description>2025-2031年中国玻璃纤维及制品市场深度调研与发展趋势报告</dc:description>
</cp:coreProperties>
</file>