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8d9b9d3254b9d" w:history="1">
              <w:r>
                <w:rPr>
                  <w:rStyle w:val="Hyperlink"/>
                </w:rPr>
                <w:t>2026-2032年中国酮类产品市场研究与前景趋势分析报告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8d9b9d3254b9d" w:history="1">
              <w:r>
                <w:rPr>
                  <w:rStyle w:val="Hyperlink"/>
                </w:rPr>
                <w:t>2026-2032年中国酮类产品市场研究与前景趋势分析报告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8d9b9d3254b9d" w:history="1">
                <w:r>
                  <w:rPr>
                    <w:rStyle w:val="Hyperlink"/>
                  </w:rPr>
                  <w:t>https://www.20087.com/0/00/TongLeiChanPinHangYeQianJing.html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类产品是一类重要的有机化合物，广泛应用于化工、医药、涂料、香料、溶剂等多个行业。常见的酮类化学品包括丙酮、甲乙酮、环己酮等，具有良好的溶解性、挥发性和反应活性，是合成树脂、橡胶助剂、染料中间体等产品的重要原料。目前，我国酮类产品生产工艺较为成熟，主要采用石油炼化或煤化工路线制备，产能集中于大型化工企业。随着下游产业转型升级，对高纯度、低杂质含量的酮类衍生物需求不断上升，推动产品向精细化、功能化方向发展。然而，行业中仍存在同质化竞争严重、环保压力大、能耗较高等问题，影响企业的可持续发展能力。</w:t>
      </w:r>
      <w:r>
        <w:rPr>
          <w:rFonts w:hint="eastAsia"/>
        </w:rPr>
        <w:br/>
      </w:r>
      <w:r>
        <w:rPr>
          <w:rFonts w:hint="eastAsia"/>
        </w:rPr>
        <w:t>　　未来，酮类产品将围绕绿色生产、高端替代与产业链协同进行优化升级。清洁催化氧化、生物质制酮等新技术的研发与推广，将降低碳排放与资源消耗，提升产业绿色发展水平。同时，针对电子级、医药级等高端应用场景，企业将加快开发超高纯度酮类产品，满足半导体、制药等行业对原料品质的严苛要求。此外，随着新材料、新能源等新兴产业的发展，酮类化合物在锂电池电解液、光刻胶、抗氧化剂等领域的应用潜力将进一步释放。政策层面或将加强对危险化学品管理与产业布局引导，推动行业向园区化、集约化方向发展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8d9b9d3254b9d" w:history="1">
        <w:r>
          <w:rPr>
            <w:rStyle w:val="Hyperlink"/>
          </w:rPr>
          <w:t>2026-2032年中国酮类产品市场研究与前景趋势分析报告</w:t>
        </w:r>
      </w:hyperlink>
      <w:r>
        <w:rPr>
          <w:rFonts w:hint="eastAsia"/>
        </w:rPr>
        <w:t>》以专业、科学的视角，系统分析了酮类产品市场的规模现状、区域发展差异，梳理了酮类产品重点企业的市场表现与品牌策略。报告结合酮类产品技术演进趋势与政策环境变化，研判了酮类产品行业未来增长空间与潜在风险，为酮类产品企业优化运营策略、投资者评估市场机会提供了客观参考依据。通过分析酮类产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酮类产品产业概述</w:t>
      </w:r>
      <w:r>
        <w:rPr>
          <w:rFonts w:hint="eastAsia"/>
        </w:rPr>
        <w:br/>
      </w:r>
      <w:r>
        <w:rPr>
          <w:rFonts w:hint="eastAsia"/>
        </w:rPr>
        <w:t>　　第一节 酮类产品定义</w:t>
      </w:r>
      <w:r>
        <w:rPr>
          <w:rFonts w:hint="eastAsia"/>
        </w:rPr>
        <w:br/>
      </w:r>
      <w:r>
        <w:rPr>
          <w:rFonts w:hint="eastAsia"/>
        </w:rPr>
        <w:t>　　第二节 酮类产品行业特点</w:t>
      </w:r>
      <w:r>
        <w:rPr>
          <w:rFonts w:hint="eastAsia"/>
        </w:rPr>
        <w:br/>
      </w:r>
      <w:r>
        <w:rPr>
          <w:rFonts w:hint="eastAsia"/>
        </w:rPr>
        <w:t>　　第三节 酮类产品发展历程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中国酮类产品行业运行环境分析</w:t>
      </w:r>
      <w:r>
        <w:rPr>
          <w:rFonts w:hint="eastAsia"/>
        </w:rPr>
        <w:br/>
      </w:r>
      <w:r>
        <w:rPr>
          <w:rFonts w:hint="eastAsia"/>
        </w:rPr>
        <w:t>　　第一节 酮类产品运行经济环境分析</w:t>
      </w:r>
      <w:r>
        <w:rPr>
          <w:rFonts w:hint="eastAsia"/>
        </w:rPr>
        <w:br/>
      </w:r>
      <w:r>
        <w:rPr>
          <w:rFonts w:hint="eastAsia"/>
        </w:rPr>
        <w:t>　　第二节 酮类产品产业政策环境分析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一、酮类产品行业监管体制</w:t>
      </w:r>
      <w:r>
        <w:rPr>
          <w:rFonts w:hint="eastAsia"/>
        </w:rPr>
        <w:br/>
      </w:r>
      <w:r>
        <w:rPr>
          <w:rFonts w:hint="eastAsia"/>
        </w:rPr>
        <w:t>　　　　二、酮类产品行业主要法规政策</w:t>
      </w:r>
      <w:r>
        <w:rPr>
          <w:rFonts w:hint="eastAsia"/>
        </w:rPr>
        <w:br/>
      </w:r>
      <w:r>
        <w:rPr>
          <w:rFonts w:hint="eastAsia"/>
        </w:rPr>
        <w:t>　　第三节 酮类产品产业社会环境分析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2025-2026年酮类产品行业技术发展现状及趋势分析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国内外酮类产品行业技术差距分析及差距形成的主要原因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酮类产品行业技术发展方向、趋势预测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全球酮类产品行业发展态势分析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全球酮类产品市场发展现状分析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国外主要国家、地区酮类产品市场现状</w:t>
      </w:r>
      <w:r>
        <w:rPr>
          <w:rFonts w:hint="eastAsia"/>
        </w:rPr>
        <w:br/>
      </w:r>
      <w:r>
        <w:rPr>
          <w:rFonts w:hint="eastAsia"/>
        </w:rPr>
        <w:t>　　第三节 全球酮类产品行业发展趋势预测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中国酮类产品行业发展调研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2020-2025年中国酮类产品行业规模情况</w:t>
      </w:r>
      <w:r>
        <w:rPr>
          <w:rFonts w:hint="eastAsia"/>
        </w:rPr>
        <w:br/>
      </w:r>
      <w:r>
        <w:rPr>
          <w:rFonts w:hint="eastAsia"/>
        </w:rPr>
        <w:t>　　　　一、酮类产品行业市场规模状况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二、酮类产品行业单位规模状况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三、酮类产品行业人员规模状况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2020-2025年中国酮类产品行业财务能力分析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一、酮类产品行业盈利能力分析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二、酮类产品行业偿债能力分析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三、酮类产品行业营运能力分析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四、酮类产品行业发展能力分析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2025-2026年中国酮类产品行业热点动态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2026年中国酮类产品行业面临的挑战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中国酮类产品行业重点地区市场调研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**地区酮类产品发展现状及趋势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**地区酮类产品发展现状及趋势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**地区酮类产品发展现状及趋势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**地区酮类产品发展现状及趋势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中国酮类产品行业价格走势及影响因素分析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国内酮类产品行业价格回顾</w:t>
      </w:r>
      <w:r>
        <w:rPr>
          <w:rFonts w:hint="eastAsia"/>
        </w:rPr>
        <w:br/>
      </w:r>
      <w:r>
        <w:rPr>
          <w:rFonts w:hint="eastAsia"/>
        </w:rPr>
        <w:t>　　第二节 国内酮类产品行业价格走势预测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国内酮类产品行业价格影响因素分析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中国酮类产品行业客户调研</w:t>
      </w:r>
      <w:r>
        <w:rPr>
          <w:rFonts w:hint="eastAsia"/>
        </w:rPr>
        <w:br/>
      </w:r>
      <w:r>
        <w:rPr>
          <w:rFonts w:hint="eastAsia"/>
        </w:rPr>
        <w:t>　　　　一、酮类产品行业客户偏好调查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二、客户对酮类产品品牌的首要认知渠道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三、酮类产品品牌忠诚度调查</w:t>
      </w:r>
      <w:r>
        <w:rPr>
          <w:rFonts w:hint="eastAsia"/>
        </w:rPr>
        <w:br/>
      </w:r>
      <w:r>
        <w:rPr>
          <w:rFonts w:hint="eastAsia"/>
        </w:rPr>
        <w:t>　　　　四、酮类产品行业客户消费理念调研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中国酮类产品行业重点企业发展调研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中国酮类产品行业竞争格局分析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2025-2026年酮类产品行业集中度分析</w:t>
      </w:r>
      <w:r>
        <w:rPr>
          <w:rFonts w:hint="eastAsia"/>
        </w:rPr>
        <w:br/>
      </w:r>
      <w:r>
        <w:rPr>
          <w:rFonts w:hint="eastAsia"/>
        </w:rPr>
        <w:t>　　　　一、酮类产品市场集中度分析</w:t>
      </w:r>
      <w:r>
        <w:rPr>
          <w:rFonts w:hint="eastAsia"/>
        </w:rPr>
        <w:br/>
      </w:r>
      <w:r>
        <w:rPr>
          <w:rFonts w:hint="eastAsia"/>
        </w:rPr>
        <w:t>　　　　二、酮类产品企业集中度分析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2026年酮类产品行业竞争格局分析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一、酮类产品行业竞争策略分析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二、酮类产品行业竞争格局展望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三、我国酮类产品市场竞争趋势</w:t>
      </w:r>
      <w:r>
        <w:rPr>
          <w:rFonts w:hint="eastAsia"/>
        </w:rPr>
        <w:br/>
      </w:r>
      <w:r>
        <w:rPr>
          <w:rFonts w:hint="eastAsia"/>
        </w:rPr>
        <w:t>　　第三节 酮类产品行业兼并与重组整合分析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一、酮类产品行业兼并与重组整合动态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二、酮类产品行业兼并与重组整合发展趋势预测分析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酮类产品行业投资风险及应对策略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酮类产品行业SWOT模型分析</w:t>
      </w:r>
      <w:r>
        <w:rPr>
          <w:rFonts w:hint="eastAsia"/>
        </w:rPr>
        <w:br/>
      </w:r>
      <w:r>
        <w:rPr>
          <w:rFonts w:hint="eastAsia"/>
        </w:rPr>
        <w:t>　　　　一、酮类产品行业优势分析</w:t>
      </w:r>
      <w:r>
        <w:rPr>
          <w:rFonts w:hint="eastAsia"/>
        </w:rPr>
        <w:br/>
      </w:r>
      <w:r>
        <w:rPr>
          <w:rFonts w:hint="eastAsia"/>
        </w:rPr>
        <w:t>　　　　二、酮类产品行业劣势分析</w:t>
      </w:r>
      <w:r>
        <w:rPr>
          <w:rFonts w:hint="eastAsia"/>
        </w:rPr>
        <w:br/>
      </w:r>
      <w:r>
        <w:rPr>
          <w:rFonts w:hint="eastAsia"/>
        </w:rPr>
        <w:t>　　　　三、酮类产品行业机会分析</w:t>
      </w:r>
      <w:r>
        <w:rPr>
          <w:rFonts w:hint="eastAsia"/>
        </w:rPr>
        <w:br/>
      </w:r>
      <w:r>
        <w:rPr>
          <w:rFonts w:hint="eastAsia"/>
        </w:rPr>
        <w:t>　　　　四、酮类产品行业风险分析</w:t>
      </w:r>
      <w:r>
        <w:rPr>
          <w:rFonts w:hint="eastAsia"/>
        </w:rPr>
        <w:br/>
      </w:r>
      <w:r>
        <w:rPr>
          <w:rFonts w:hint="eastAsia"/>
        </w:rPr>
        <w:t>　　第二节 酮类产品行业投资风险及控制策略分析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一、酮类产品市场风险及控制策略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二、酮类产品行业政策风险及控制策略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三、酮类产品行业经营风险及控制策略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四、酮类产品同业竞争风险及控制策略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五、酮类产品行业其他风险及控制策略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2026-2032年中国酮类产品市场预测及发展建议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2026-2032年中国酮类产品市场预测分析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一、中国酮类产品市场前景分析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二、中国酮类产品发展趋势预测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2026-2032年中国酮类产品企业发展策略建议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一、酮类产品企业融资策略</w:t>
      </w:r>
      <w:r>
        <w:rPr>
          <w:rFonts w:hint="eastAsia"/>
        </w:rPr>
        <w:br/>
      </w:r>
      <w:r>
        <w:rPr>
          <w:rFonts w:hint="eastAsia"/>
        </w:rPr>
        <w:t>　　　　二、酮类产品企业人才策略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2026-2032年中国酮类产品企业营销策略建议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一、酮类产品企业定位策略</w:t>
      </w:r>
      <w:r>
        <w:rPr>
          <w:rFonts w:hint="eastAsia"/>
        </w:rPr>
        <w:br/>
      </w:r>
      <w:r>
        <w:rPr>
          <w:rFonts w:hint="eastAsia"/>
        </w:rPr>
        <w:t>　　　　二、酮类产品企业价格策略</w:t>
      </w:r>
      <w:r>
        <w:rPr>
          <w:rFonts w:hint="eastAsia"/>
        </w:rPr>
        <w:br/>
      </w:r>
      <w:r>
        <w:rPr>
          <w:rFonts w:hint="eastAsia"/>
        </w:rPr>
        <w:t>　　　　三、酮类产品企业促销策略</w:t>
      </w:r>
      <w:r>
        <w:rPr>
          <w:rFonts w:hint="eastAsia"/>
        </w:rPr>
        <w:br/>
      </w:r>
      <w:r>
        <w:rPr>
          <w:rFonts w:hint="eastAsia"/>
        </w:rPr>
        <w:t>　　第四节 [-中-智-林]酮类产品行业研究结论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酮类产品介绍</w:t>
      </w:r>
      <w:r>
        <w:rPr>
          <w:rFonts w:hint="eastAsia"/>
        </w:rPr>
        <w:br/>
      </w:r>
      <w:r>
        <w:rPr>
          <w:rFonts w:hint="eastAsia"/>
        </w:rPr>
        <w:t>　　图表 酮类产品图片</w:t>
      </w:r>
      <w:r>
        <w:rPr>
          <w:rFonts w:hint="eastAsia"/>
        </w:rPr>
        <w:br/>
      </w:r>
      <w:r>
        <w:rPr>
          <w:rFonts w:hint="eastAsia"/>
        </w:rPr>
        <w:t>　　图表 酮类产品产业链调研</w:t>
      </w:r>
      <w:r>
        <w:rPr>
          <w:rFonts w:hint="eastAsia"/>
        </w:rPr>
        <w:br/>
      </w:r>
      <w:r>
        <w:rPr>
          <w:rFonts w:hint="eastAsia"/>
        </w:rPr>
        <w:t>　　图表 酮类产品行业特点</w:t>
      </w:r>
      <w:r>
        <w:rPr>
          <w:rFonts w:hint="eastAsia"/>
        </w:rPr>
        <w:br/>
      </w:r>
      <w:r>
        <w:rPr>
          <w:rFonts w:hint="eastAsia"/>
        </w:rPr>
        <w:t>　　图表 酮类产品政策</w:t>
      </w:r>
      <w:r>
        <w:rPr>
          <w:rFonts w:hint="eastAsia"/>
        </w:rPr>
        <w:br/>
      </w:r>
      <w:r>
        <w:rPr>
          <w:rFonts w:hint="eastAsia"/>
        </w:rPr>
        <w:t>　　图表 酮类产品技术 标准</w:t>
      </w:r>
      <w:r>
        <w:rPr>
          <w:rFonts w:hint="eastAsia"/>
        </w:rPr>
        <w:br/>
      </w:r>
      <w:r>
        <w:rPr>
          <w:rFonts w:hint="eastAsia"/>
        </w:rPr>
        <w:t>　　图表 酮类产品最新消息 动态</w:t>
      </w:r>
      <w:r>
        <w:rPr>
          <w:rFonts w:hint="eastAsia"/>
        </w:rPr>
        <w:br/>
      </w:r>
      <w:r>
        <w:rPr>
          <w:rFonts w:hint="eastAsia"/>
        </w:rPr>
        <w:t>　　图表 酮类产品行业现状</w:t>
      </w:r>
      <w:r>
        <w:rPr>
          <w:rFonts w:hint="eastAsia"/>
        </w:rPr>
        <w:br/>
      </w:r>
      <w:r>
        <w:rPr>
          <w:rFonts w:hint="eastAsia"/>
        </w:rPr>
        <w:t>　　图表 2020-2025年酮类产品行业市场容量统计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2020-2025年中国酮类产品市场规模情况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2020-2025年中国酮类产品销售统计</w:t>
      </w:r>
      <w:r>
        <w:rPr>
          <w:rFonts w:hint="eastAsia"/>
        </w:rPr>
        <w:br/>
      </w:r>
      <w:r>
        <w:rPr>
          <w:rFonts w:hint="eastAsia"/>
        </w:rPr>
        <w:t>　　图表 2020-2025年中国酮类产品利润总额</w:t>
      </w:r>
      <w:r>
        <w:rPr>
          <w:rFonts w:hint="eastAsia"/>
        </w:rPr>
        <w:br/>
      </w:r>
      <w:r>
        <w:rPr>
          <w:rFonts w:hint="eastAsia"/>
        </w:rPr>
        <w:t>　　图表 2020-2025年中国酮类产品企业数量统计</w:t>
      </w:r>
      <w:r>
        <w:rPr>
          <w:rFonts w:hint="eastAsia"/>
        </w:rPr>
        <w:br/>
      </w:r>
      <w:r>
        <w:rPr>
          <w:rFonts w:hint="eastAsia"/>
        </w:rPr>
        <w:t>　　图表 2025年酮类产品成本和利润分析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2020-2025年中国酮类产品行业经营效益分析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2020-2025年中国酮类产品行业发展能力分析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2020-2025年中国酮类产品行业盈利能力分析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2020-2025年中国酮类产品行业运营能力分析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2020-2025年中国酮类产品行业偿债能力分析</w:t>
      </w:r>
      <w:r>
        <w:rPr>
          <w:rFonts w:hint="eastAsia"/>
        </w:rPr>
        <w:br/>
      </w:r>
      <w:r>
        <w:rPr>
          <w:rFonts w:hint="eastAsia"/>
        </w:rPr>
        <w:t>　　图表 酮类产品品牌分析</w:t>
      </w:r>
      <w:r>
        <w:rPr>
          <w:rFonts w:hint="eastAsia"/>
        </w:rPr>
        <w:br/>
      </w:r>
      <w:r>
        <w:rPr>
          <w:rFonts w:hint="eastAsia"/>
        </w:rPr>
        <w:t>　　图表 **地区酮类产品市场规模</w:t>
      </w:r>
      <w:r>
        <w:rPr>
          <w:rFonts w:hint="eastAsia"/>
        </w:rPr>
        <w:br/>
      </w:r>
      <w:r>
        <w:rPr>
          <w:rFonts w:hint="eastAsia"/>
        </w:rPr>
        <w:t>　　图表 **地区酮类产品行业市场需求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**地区酮类产品市场调研</w:t>
      </w:r>
      <w:r>
        <w:rPr>
          <w:rFonts w:hint="eastAsia"/>
        </w:rPr>
        <w:br/>
      </w:r>
      <w:r>
        <w:rPr>
          <w:rFonts w:hint="eastAsia"/>
        </w:rPr>
        <w:t>　　图表 **地区酮类产品行业市场需求分析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**地区酮类产品市场规模</w:t>
      </w:r>
      <w:r>
        <w:rPr>
          <w:rFonts w:hint="eastAsia"/>
        </w:rPr>
        <w:br/>
      </w:r>
      <w:r>
        <w:rPr>
          <w:rFonts w:hint="eastAsia"/>
        </w:rPr>
        <w:t>　　图表 **地区酮类产品行业市场需求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**地区酮类产品市场调研</w:t>
      </w:r>
      <w:r>
        <w:rPr>
          <w:rFonts w:hint="eastAsia"/>
        </w:rPr>
        <w:br/>
      </w:r>
      <w:r>
        <w:rPr>
          <w:rFonts w:hint="eastAsia"/>
        </w:rPr>
        <w:t>　　图表 **地区酮类产品市场需求分析</w:t>
      </w:r>
      <w:r>
        <w:rPr>
          <w:rFonts w:hint="eastAsia"/>
        </w:rPr>
        <w:br/>
      </w:r>
      <w:r>
        <w:rPr>
          <w:rFonts w:hint="eastAsia"/>
        </w:rPr>
        <w:t>　　图表 酮类产品上游发展</w:t>
      </w:r>
      <w:r>
        <w:rPr>
          <w:rFonts w:hint="eastAsia"/>
        </w:rPr>
        <w:br/>
      </w:r>
      <w:r>
        <w:rPr>
          <w:rFonts w:hint="eastAsia"/>
        </w:rPr>
        <w:t>　　图表 酮类产品下游发展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酮类产品企业（一）概况</w:t>
      </w:r>
      <w:r>
        <w:rPr>
          <w:rFonts w:hint="eastAsia"/>
        </w:rPr>
        <w:br/>
      </w:r>
      <w:r>
        <w:rPr>
          <w:rFonts w:hint="eastAsia"/>
        </w:rPr>
        <w:t>　　图表 企业酮类产品业务</w:t>
      </w:r>
      <w:r>
        <w:rPr>
          <w:rFonts w:hint="eastAsia"/>
        </w:rPr>
        <w:br/>
      </w:r>
      <w:r>
        <w:rPr>
          <w:rFonts w:hint="eastAsia"/>
        </w:rPr>
        <w:t>　　图表 酮类产品企业（一）经营情况分析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酮类产品企业（一）盈利能力情况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酮类产品企业（二）简介</w:t>
      </w:r>
      <w:r>
        <w:rPr>
          <w:rFonts w:hint="eastAsia"/>
        </w:rPr>
        <w:br/>
      </w:r>
      <w:r>
        <w:rPr>
          <w:rFonts w:hint="eastAsia"/>
        </w:rPr>
        <w:t>　　图表 企业酮类产品业务</w:t>
      </w:r>
      <w:r>
        <w:rPr>
          <w:rFonts w:hint="eastAsia"/>
        </w:rPr>
        <w:br/>
      </w:r>
      <w:r>
        <w:rPr>
          <w:rFonts w:hint="eastAsia"/>
        </w:rPr>
        <w:t>　　图表 酮类产品企业（二）经营情况分析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酮类产品企业（二）盈利能力情况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酮类产品企业（二）偿债能力情况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酮类产品企业（二）运营能力情况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酮类产品企业（二）成长能力情况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酮类产品企业（三）概况</w:t>
      </w:r>
      <w:r>
        <w:rPr>
          <w:rFonts w:hint="eastAsia"/>
        </w:rPr>
        <w:br/>
      </w:r>
      <w:r>
        <w:rPr>
          <w:rFonts w:hint="eastAsia"/>
        </w:rPr>
        <w:t>　　图表 企业酮类产品业务</w:t>
      </w:r>
      <w:r>
        <w:rPr>
          <w:rFonts w:hint="eastAsia"/>
        </w:rPr>
        <w:br/>
      </w:r>
      <w:r>
        <w:rPr>
          <w:rFonts w:hint="eastAsia"/>
        </w:rPr>
        <w:t>　　图表 酮类产品企业（三）经营情况分析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酮类产品企业（三）盈利能力情况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酮类产品企业（三）成长能力情况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酮类产品企业（四）简介</w:t>
      </w:r>
      <w:r>
        <w:rPr>
          <w:rFonts w:hint="eastAsia"/>
        </w:rPr>
        <w:br/>
      </w:r>
      <w:r>
        <w:rPr>
          <w:rFonts w:hint="eastAsia"/>
        </w:rPr>
        <w:t>　　图表 企业酮类产品业务</w:t>
      </w:r>
      <w:r>
        <w:rPr>
          <w:rFonts w:hint="eastAsia"/>
        </w:rPr>
        <w:br/>
      </w:r>
      <w:r>
        <w:rPr>
          <w:rFonts w:hint="eastAsia"/>
        </w:rPr>
        <w:t>　　图表 酮类产品企业（四）经营情况分析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酮类产品企业（四）盈利能力情况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酮类产品企业（四）偿债能力情况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酮类产品企业（四）运营能力情况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酮类产品企业（四）成长能力情况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酮类产品投资、并购情况</w:t>
      </w:r>
      <w:r>
        <w:rPr>
          <w:rFonts w:hint="eastAsia"/>
        </w:rPr>
        <w:br/>
      </w:r>
      <w:r>
        <w:rPr>
          <w:rFonts w:hint="eastAsia"/>
        </w:rPr>
        <w:t>　　图表 酮类产品优势</w:t>
      </w:r>
      <w:r>
        <w:rPr>
          <w:rFonts w:hint="eastAsia"/>
        </w:rPr>
        <w:br/>
      </w:r>
      <w:r>
        <w:rPr>
          <w:rFonts w:hint="eastAsia"/>
        </w:rPr>
        <w:t>　　图表 酮类产品劣势</w:t>
      </w:r>
      <w:r>
        <w:rPr>
          <w:rFonts w:hint="eastAsia"/>
        </w:rPr>
        <w:br/>
      </w:r>
      <w:r>
        <w:rPr>
          <w:rFonts w:hint="eastAsia"/>
        </w:rPr>
        <w:t>　　图表 酮类产品机会</w:t>
      </w:r>
      <w:r>
        <w:rPr>
          <w:rFonts w:hint="eastAsia"/>
        </w:rPr>
        <w:br/>
      </w:r>
      <w:r>
        <w:rPr>
          <w:rFonts w:hint="eastAsia"/>
        </w:rPr>
        <w:t>　　图表 酮类产品威胁</w:t>
      </w:r>
      <w:r>
        <w:rPr>
          <w:rFonts w:hint="eastAsia"/>
        </w:rPr>
        <w:br/>
      </w:r>
      <w:r>
        <w:rPr>
          <w:rFonts w:hint="eastAsia"/>
        </w:rPr>
        <w:t>　　图表 进入酮类产品行业壁垒</w:t>
      </w:r>
      <w:r>
        <w:rPr>
          <w:rFonts w:hint="eastAsia"/>
        </w:rPr>
        <w:br/>
      </w:r>
      <w:r>
        <w:rPr>
          <w:rFonts w:hint="eastAsia"/>
        </w:rPr>
        <w:t>　　图表 酮类产品发展有利因素</w:t>
      </w:r>
      <w:r>
        <w:rPr>
          <w:rFonts w:hint="eastAsia"/>
        </w:rPr>
        <w:br/>
      </w:r>
      <w:r>
        <w:rPr>
          <w:rFonts w:hint="eastAsia"/>
        </w:rPr>
        <w:t>　　图表 酮类产品发展不利因素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2026-2032年中国酮类产品行业信息化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2026-2032年中国酮类产品行业市场容量预测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2026-2032年中国酮类产品行业市场规模预测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2026-2032年中国酮类产品行业风险</w:t>
      </w:r>
      <w:r>
        <w:rPr>
          <w:rFonts w:hint="eastAsia"/>
        </w:rPr>
        <w:br/>
      </w:r>
      <w:r>
        <w:rPr>
          <w:rFonts w:hint="eastAsia"/>
        </w:rPr>
        <w:t>　　图表 2026-2032年中国酮类产品市场前景分析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2026-2032年中国酮类产品发展趋势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8d9b9d3254b9d" w:history="1">
        <w:r>
          <w:rPr>
            <w:rStyle w:val="Hyperlink"/>
          </w:rPr>
          <w:t>2026-2032年中国酮类产品市场研究与前景趋势分析报告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8d9b9d3254b9d" w:history="1">
        <w:r>
          <w:rPr>
            <w:rStyle w:val="Hyperlink"/>
          </w:rPr>
          <w:t>https://www.20087.com/0/00/TongLeiChanPinHangYeQianJing.html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热点：酮类药物有哪些、酮类药品、酮类物质、酮类物质、生酮产品、酮类溶剂有哪些、酮类溶剂有哪些、常见酮类物质、酮的定义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df31e20e47b2" w:history="1">
      <w:r>
        <w:rPr>
          <w:rStyle w:val="Hyperlink"/>
        </w:rPr>
        <w:t>2026-2032年中国酮类产品市场研究与前景趋势分析报告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ongLeiChanPinHangYeQianJing.html" TargetMode="External" Id="R7208d9b9d32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ongLeiChanPinHangYeQianJing.html" TargetMode="External" Id="Rb3e7df31e20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2026-02-01T03:10:03Z</dcterms:created>
  <dcterms:modified xsi:type="dcterms:W3CDTF">2026-02-01T04:10:03Z</dcterms:modified>
  <dc:subject>2026-2032年中国酮类产品市场研究与前景趋势分析报告</dc:subject>
  <dc:title>2026-2032年中国酮类产品市场研究与前景趋势分析报告</dc:title>
  <cp:keywords>2026-2032年中国酮类产品市场研究与前景趋势分析报告</cp:keywords>
  <dc:description>2026-2032年中国酮类产品市场研究与前景趋势分析报告</dc:description>
</cp:coreProperties>
</file>