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8c9bc1984eed" w:history="1">
              <w:r>
                <w:rPr>
                  <w:rStyle w:val="Hyperlink"/>
                </w:rPr>
                <w:t>中国靛红酸酐市场调查研究与发展前景预测报告（2025-2031年）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8c9bc1984eed" w:history="1">
              <w:r>
                <w:rPr>
                  <w:rStyle w:val="Hyperlink"/>
                </w:rPr>
                <w:t>中国靛红酸酐市场调查研究与发展前景预测报告（2025-2031年）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08c9bc1984eed" w:history="1">
                <w:r>
                  <w:rPr>
                    <w:rStyle w:val="Hyperlink"/>
                  </w:rPr>
                  <w:t>https://www.20087.com/M_ShiYouHuaGong/00/DianHongSuanGanChanYeXianZhuangYuFaZhanQianJing.html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酸酐是一种重要的有机化合物，广泛应用于染料、医药中间体等领域。近年来，随着精细化工技术的进步和市场需求的增长，靛红酸酐的合成工艺和技术得到了显著提升。现代靛红酸酐不仅在纯度、稳定性方面有了显著提高，还在生产过程中引入了更先进的控制手段，以确保产品的稳定性和一致性。此外，随着环保要求的提高，靛红酸酐的生产越来越注重减少有害物质的排放和资源的循环利用。</w:t>
      </w:r>
      <w:r>
        <w:rPr>
          <w:rFonts w:hint="eastAsia"/>
        </w:rPr>
        <w:br/>
      </w:r>
      <w:r>
        <w:rPr>
          <w:rFonts w:hint="eastAsia"/>
        </w:rPr>
        <w:t>　　未来，靛红酸酐市场将持续增长。随着精细化工行业的发展和技术的进步，对于高质量、安全有效的靛红酸酐需求将持续增加。技术方面，靛红酸酐将更加注重提高其纯度和稳定性，例如通过优化合成工艺和采用更先进的纯化技术实现更优异的性能。此外，随着个性化需求的增长，靛红酸酐将提供更多样化的规格和服务，以满足不同用户的需求。同时，随着可持续发展理念的推广，靛红酸酐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8c9bc1984eed" w:history="1">
        <w:r>
          <w:rPr>
            <w:rStyle w:val="Hyperlink"/>
          </w:rPr>
          <w:t>中国靛红酸酐市场调查研究与发展前景预测报告（2025-2031年）</w:t>
        </w:r>
      </w:hyperlink>
      <w:r>
        <w:rPr>
          <w:rFonts w:hint="eastAsia"/>
        </w:rPr>
        <w:t>》基于科学的市场调研与数据分析，全面解析了靛红酸酐行业的市场规模、市场需求及发展现状。报告深入探讨了靛红酸酐产业链结构、细分市场特点及技术发展方向，并结合宏观经济环境与消费者需求变化，对靛红酸酐行业前景与未来趋势进行了科学预测，揭示了潜在增长空间。通过对靛红酸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世界靛红酸酐行业发展情况分析</w:t>
      </w:r>
      <w:r>
        <w:rPr>
          <w:rFonts w:hint="eastAsia"/>
        </w:rPr>
        <w:br/>
      </w:r>
      <w:r>
        <w:rPr>
          <w:rFonts w:hint="eastAsia"/>
        </w:rPr>
        <w:t>　　第一节 世界靛红酸酐行业分析</w:t>
      </w:r>
      <w:r>
        <w:rPr>
          <w:rFonts w:hint="eastAsia"/>
        </w:rPr>
        <w:br/>
      </w:r>
      <w:r>
        <w:rPr>
          <w:rFonts w:hint="eastAsia"/>
        </w:rPr>
        <w:t>　　　　一、世界靛红酸酐行业特点</w:t>
      </w:r>
      <w:r>
        <w:rPr>
          <w:rFonts w:hint="eastAsia"/>
        </w:rPr>
        <w:br/>
      </w:r>
      <w:r>
        <w:rPr>
          <w:rFonts w:hint="eastAsia"/>
        </w:rPr>
        <w:t>　　　　二、世界靛红酸酐产能状况</w:t>
      </w:r>
      <w:r>
        <w:rPr>
          <w:rFonts w:hint="eastAsia"/>
        </w:rPr>
        <w:br/>
      </w:r>
      <w:r>
        <w:rPr>
          <w:rFonts w:hint="eastAsia"/>
        </w:rPr>
        <w:t>　　　　三、世界靛红酸酐行业动态</w:t>
      </w:r>
      <w:r>
        <w:rPr>
          <w:rFonts w:hint="eastAsia"/>
        </w:rPr>
        <w:br/>
      </w:r>
      <w:r>
        <w:rPr>
          <w:rFonts w:hint="eastAsia"/>
        </w:rPr>
        <w:t>　　第二节 世界靛红酸酐市场分析</w:t>
      </w:r>
      <w:r>
        <w:rPr>
          <w:rFonts w:hint="eastAsia"/>
        </w:rPr>
        <w:br/>
      </w:r>
      <w:r>
        <w:rPr>
          <w:rFonts w:hint="eastAsia"/>
        </w:rPr>
        <w:t>　　　　一、世界靛红酸酐生产分布</w:t>
      </w:r>
      <w:r>
        <w:rPr>
          <w:rFonts w:hint="eastAsia"/>
        </w:rPr>
        <w:br/>
      </w:r>
      <w:r>
        <w:rPr>
          <w:rFonts w:hint="eastAsia"/>
        </w:rPr>
        <w:t>　　　　二、世界靛红酸酐消费情况</w:t>
      </w:r>
      <w:r>
        <w:rPr>
          <w:rFonts w:hint="eastAsia"/>
        </w:rPr>
        <w:br/>
      </w:r>
      <w:r>
        <w:rPr>
          <w:rFonts w:hint="eastAsia"/>
        </w:rPr>
        <w:t>　　　　三、世界靛红酸酐消费结构</w:t>
      </w:r>
      <w:r>
        <w:rPr>
          <w:rFonts w:hint="eastAsia"/>
        </w:rPr>
        <w:br/>
      </w:r>
      <w:r>
        <w:rPr>
          <w:rFonts w:hint="eastAsia"/>
        </w:rPr>
        <w:t>　　　　四、世界靛红酸酐价格分析</w:t>
      </w:r>
      <w:r>
        <w:rPr>
          <w:rFonts w:hint="eastAsia"/>
        </w:rPr>
        <w:br/>
      </w:r>
      <w:r>
        <w:rPr>
          <w:rFonts w:hint="eastAsia"/>
        </w:rPr>
        <w:t>　　第三节 2025年中外靛红酸酐市场对比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中国靛红酸酐行业供给情况分析及趋势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2020-2025年中国靛红酸酐行业市场供给分析</w:t>
      </w:r>
      <w:r>
        <w:rPr>
          <w:rFonts w:hint="eastAsia"/>
        </w:rPr>
        <w:br/>
      </w:r>
      <w:r>
        <w:rPr>
          <w:rFonts w:hint="eastAsia"/>
        </w:rPr>
        <w:t>　　　　一、靛红酸酐整体供给情况分析</w:t>
      </w:r>
      <w:r>
        <w:rPr>
          <w:rFonts w:hint="eastAsia"/>
        </w:rPr>
        <w:br/>
      </w:r>
      <w:r>
        <w:rPr>
          <w:rFonts w:hint="eastAsia"/>
        </w:rPr>
        <w:t>　　　　二、靛红酸酐重点区域供给分析</w:t>
      </w:r>
      <w:r>
        <w:rPr>
          <w:rFonts w:hint="eastAsia"/>
        </w:rPr>
        <w:br/>
      </w:r>
      <w:r>
        <w:rPr>
          <w:rFonts w:hint="eastAsia"/>
        </w:rPr>
        <w:t>　　第二节 靛红酸酐行业供给关系因素分析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2025-2031年中国靛红酸酐行业市场供给趋势</w:t>
      </w:r>
      <w:r>
        <w:rPr>
          <w:rFonts w:hint="eastAsia"/>
        </w:rPr>
        <w:br/>
      </w:r>
      <w:r>
        <w:rPr>
          <w:rFonts w:hint="eastAsia"/>
        </w:rPr>
        <w:t>　　　　一、靛红酸酐整体供给情况趋势分析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二、靛红酸酐重点区域供给趋势分析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三、影响未来靛红酸酐供给的因素分析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金融危机下靛红酸酐行业宏观经济环境分析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三、出口大幅下降，回升乏力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五、2025年中国宏观经济运行概况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六、2020-2025年中国宏观经济趋势预测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2025年中国靛红酸酐行业发展概况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2025年中国靛红酸酐行业发展态势分析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2025年中国靛红酸酐行业发展特点分析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2025年中国靛红酸酐行业市场供需分析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2025年中国靛红酸酐行业价格分析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2025年中国靛红酸酐行业整体运行状况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2025年靛红酸酐行业产销分析</w:t>
      </w:r>
      <w:r>
        <w:rPr>
          <w:rFonts w:hint="eastAsia"/>
        </w:rPr>
        <w:br/>
      </w:r>
      <w:r>
        <w:rPr>
          <w:rFonts w:hint="eastAsia"/>
        </w:rPr>
        <w:t>　　第二节 2025年靛红酸酐行业盈利能力分析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2025年靛红酸酐行业偿债能力分析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2025年靛红酸酐行业营运能力分析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2025-2031年中国靛红酸酐行业进出口市场分析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2020-2025年靛红酸酐行业进出口特点分析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2020-2025年靛红酸酐行业进出口量分析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2025-2031年靛红酸酐行业进出口市场预测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2025-2031年靛红酸酐行业投资价值（绩效）及行业发展预测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2025-2031年靛红酸酐行业成长性分析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2025-2031年靛红酸酐行业经营能力分析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2025-2031年靛红酸酐行业盈利能力分析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2025-2031年靛红酸酐行业偿债能力分析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2025-2031年我国靛红酸酐行业产值预测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2025-2031年我国靛红酸酐行业销售收入预测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2025-2031年我国靛红酸酐行业总资产预测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2020-2025年中国靛红酸酐产业重点区域运行分析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2020-2025年华东地区靛红酸酐产业运行情况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2020-2025年华南地区靛红酸酐产业运行情况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2020-2025年华中地区靛红酸酐产业运行情况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2020-2025年华北地区靛红酸酐产业运行情况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2020-2025年西北地区靛红酸酐产业运行情况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2020-2025年西南地区靛红酸酐产业运行情况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2020-2025年东北地区靛红酸酐产业运行情况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2025年中国靛红酸酐行业重点企业竞争力分析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山东东方科技实业有限公司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武汉驰飞化工有限公司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苏州联合伟业科技有限公司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盐城市麦迪科化学品制造有限公司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2025-2031年中国靛红酸酐行业消费者偏好调查</w:t>
      </w:r>
      <w:r>
        <w:rPr>
          <w:rFonts w:hint="eastAsia"/>
        </w:rPr>
        <w:br/>
      </w:r>
      <w:r>
        <w:rPr>
          <w:rFonts w:hint="eastAsia"/>
        </w:rPr>
        <w:t>　　第一节 靛红酸酐目标客户群体调查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靛红酸酐的品牌市场调查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一、消费者对靛红酸酐品牌认知度宏观调查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二、消费者对靛红酸酐的品牌偏好调查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三、消费者对靛红酸酐品牌的首要认知渠道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五、靛红酸酐品牌忠诚度调查</w:t>
      </w:r>
      <w:r>
        <w:rPr>
          <w:rFonts w:hint="eastAsia"/>
        </w:rPr>
        <w:br/>
      </w:r>
      <w:r>
        <w:rPr>
          <w:rFonts w:hint="eastAsia"/>
        </w:rPr>
        <w:t>　　　　六、靛红酸酐品牌市场占有率调查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中国靛红酸酐行业投资策略分析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2020-2025年中国靛红酸酐行业投资环境分析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2020-2025年中国靛红酸酐行业投资收益分析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2020-2025年中国靛红酸酐行业产品投资方向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2025-2031年中国靛红酸酐行业投资收益预测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最后通过对方程参数的检验，确定最后研究模型；</w:t>
      </w:r>
      <w:r>
        <w:rPr>
          <w:rFonts w:hint="eastAsia"/>
        </w:rPr>
        <w:br/>
      </w:r>
      <w:r>
        <w:rPr>
          <w:rFonts w:hint="eastAsia"/>
        </w:rPr>
        <w:t>　　　　　　1、时间序列法</w:t>
      </w:r>
      <w:r>
        <w:rPr>
          <w:rFonts w:hint="eastAsia"/>
        </w:rPr>
        <w:br/>
      </w:r>
      <w:r>
        <w:rPr>
          <w:rFonts w:hint="eastAsia"/>
        </w:rPr>
        <w:t>　　　　　　2、曲线预测法</w:t>
      </w:r>
      <w:r>
        <w:rPr>
          <w:rFonts w:hint="eastAsia"/>
        </w:rPr>
        <w:br/>
      </w:r>
      <w:r>
        <w:rPr>
          <w:rFonts w:hint="eastAsia"/>
        </w:rPr>
        <w:t>　　　　　　3、参数的选择及意义</w:t>
      </w:r>
      <w:r>
        <w:rPr>
          <w:rFonts w:hint="eastAsia"/>
        </w:rPr>
        <w:br/>
      </w:r>
      <w:r>
        <w:rPr>
          <w:rFonts w:hint="eastAsia"/>
        </w:rPr>
        <w:t>　　　　二、2025-2031年中国靛红酸酐行业工业总产值预测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三、2025-2031年中国靛红酸酐行业销售收入预测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四、2025-2031年中国靛红酸酐行业利润总额预测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五、2025-2031年中国靛红酸酐行业总资产预测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中国靛红酸酐行业投资风险分析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中国靛红酸酐行业内部风险分析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中国靛红酸酐行业外部风险分析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靛红酸酐行业发展趋势与投资战略研究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靛红酸酐市场发展潜力分析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靛红酸酐行业发展趋势分析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靛红酸酐行业发展战略研究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靛红酸酐行业生命周期分析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2020-2025年全球靛红酸酐产品销售利润率统计</w:t>
      </w:r>
      <w:r>
        <w:rPr>
          <w:rFonts w:hint="eastAsia"/>
        </w:rPr>
        <w:br/>
      </w:r>
      <w:r>
        <w:rPr>
          <w:rFonts w:hint="eastAsia"/>
        </w:rPr>
        <w:t>　　图表 2020-2025年全球靛红酸酐市场产能统计</w:t>
      </w:r>
      <w:r>
        <w:rPr>
          <w:rFonts w:hint="eastAsia"/>
        </w:rPr>
        <w:br/>
      </w:r>
      <w:r>
        <w:rPr>
          <w:rFonts w:hint="eastAsia"/>
        </w:rPr>
        <w:t>　　图表 世界靛红酸酐主要生产地区生产分布图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靛红酸酐产品比例表</w:t>
      </w:r>
      <w:r>
        <w:rPr>
          <w:rFonts w:hint="eastAsia"/>
        </w:rPr>
        <w:br/>
      </w:r>
      <w:r>
        <w:rPr>
          <w:rFonts w:hint="eastAsia"/>
        </w:rPr>
        <w:t>　　图表 2020-2025年世界靛红酸酐行业平均价格走势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2020-2025年中国靛红酸酐产能情况分析</w:t>
      </w:r>
      <w:r>
        <w:rPr>
          <w:rFonts w:hint="eastAsia"/>
        </w:rPr>
        <w:br/>
      </w:r>
      <w:r>
        <w:rPr>
          <w:rFonts w:hint="eastAsia"/>
        </w:rPr>
        <w:t>　　图表 2025年中国靛红酸酐区域供给结构份额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2020-2025年影响靛红酸酐产品行业运行的稳定因素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2025-2031年我国靛红酸酐产能预计</w:t>
      </w:r>
      <w:r>
        <w:rPr>
          <w:rFonts w:hint="eastAsia"/>
        </w:rPr>
        <w:br/>
      </w:r>
      <w:r>
        <w:rPr>
          <w:rFonts w:hint="eastAsia"/>
        </w:rPr>
        <w:t>　　图表 2025-2031年中国靛红酸酐区域供给结构变化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2020-2025年中国靛红酸酐行业产能变化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2020-2025年中国靛红酸酐产品供需平衡分析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2020-2025年中国靛红酸酐行业平均价格走势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2020-2025年中国靛红酸酐产销统计</w:t>
      </w:r>
      <w:r>
        <w:rPr>
          <w:rFonts w:hint="eastAsia"/>
        </w:rPr>
        <w:br/>
      </w:r>
      <w:r>
        <w:rPr>
          <w:rFonts w:hint="eastAsia"/>
        </w:rPr>
        <w:t>　　图表 2020-2025年中国靛红酸酐行业效益指标分析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2020-2025年中国靛红酸酐行业偿债指标分析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2020-2025年中国靛红酸酐行业营运效率分析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2020-2025年中国靛红酸酐进口量及增长率统计分析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2020-2025年我国靛红酸酐出口量及增长率统计分析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2025-2031年中国靛红酸酐进口量及增长率预测分析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2020-2025年华东靛红酸酐行业产业集中度分析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2020-2025年华中地区靛红酸酐行业产业集中度分析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2020-2025年西北地区靛红酸酐行业产业集中度分析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2020-2025年西南靛红酸酐行业产业集中度分析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2020-2025年东北靛红酸酐行业产业集中度分析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近4年山东东方科技实业有限公司销售毛利率变化情况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近3年山东东方科技实业有限公司销售毛利率变化情况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近4年武汉驰飞化工有限公司销售毛利率变化情况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近3年武汉驰飞化工有限公司销售毛利率变化情况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近4年苏州联合伟业科技有限公司销售毛利率变化情况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近3年苏州联合伟业科技有限公司销售毛利率变化情况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近4年盐城市麦迪科化学品制造有限公司销售毛利率变化情况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近3年盐城市麦迪科化学品制造有限公司销售毛利率变化情况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2025年消费者对靛红酸酐品牌认知度调查</w:t>
      </w:r>
      <w:r>
        <w:rPr>
          <w:rFonts w:hint="eastAsia"/>
        </w:rPr>
        <w:br/>
      </w:r>
      <w:r>
        <w:rPr>
          <w:rFonts w:hint="eastAsia"/>
        </w:rPr>
        <w:t>　　图表 靛红酸酐行业客户对产品指标的偏好调查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靛红酸酐行业客户满意度调查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2020-2025年靛红酸酐行业投资方向分析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2025-2031年我国靛红酸酐行业利润总额预测表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2025-2031年我国靛红酸酐产品行业发展面临机遇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2025-2031年靛红酸酐行业经营风险及控制策略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2025-2031年靛红酸酐行业同业竞争风险及控制策略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2025-2031年中国靛红酸酐市场容量预测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2025-2031年中国靛红酸酐市场赢利净值规模预测</w:t>
      </w:r>
      <w:r>
        <w:rPr>
          <w:rFonts w:hint="eastAsia"/>
        </w:rPr>
        <w:br/>
      </w:r>
      <w:r>
        <w:rPr>
          <w:rFonts w:hint="eastAsia"/>
        </w:rPr>
        <w:t>　　图表 靛红酸酐技术应用注意事项分析</w:t>
      </w:r>
      <w:r>
        <w:rPr>
          <w:rFonts w:hint="eastAsia"/>
        </w:rPr>
        <w:br/>
      </w:r>
      <w:r>
        <w:rPr>
          <w:rFonts w:hint="eastAsia"/>
        </w:rPr>
        <w:t>　　图表 靛红酸酐产业链投资示意图</w:t>
      </w:r>
      <w:r>
        <w:rPr>
          <w:rFonts w:hint="eastAsia"/>
        </w:rPr>
        <w:br/>
      </w:r>
      <w:r>
        <w:rPr>
          <w:rFonts w:hint="eastAsia"/>
        </w:rPr>
        <w:t>　　图表 靛红酸酐行业生产开发策略</w:t>
      </w:r>
      <w:r>
        <w:rPr>
          <w:rFonts w:hint="eastAsia"/>
        </w:rPr>
        <w:br/>
      </w:r>
      <w:r>
        <w:rPr>
          <w:rFonts w:hint="eastAsia"/>
        </w:rPr>
        <w:t>　　图表 靛红酸酐销售策略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8c9bc1984eed" w:history="1">
        <w:r>
          <w:rPr>
            <w:rStyle w:val="Hyperlink"/>
          </w:rPr>
          <w:t>中国靛红酸酐市场调查研究与发展前景预测报告（2025-2031年）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08c9bc1984eed" w:history="1">
        <w:r>
          <w:rPr>
            <w:rStyle w:val="Hyperlink"/>
          </w:rPr>
          <w:t>https://www.20087.com/M_ShiYouHuaGong/00/DianHongSuanGanChanYeXianZhuangYuFaZhanQianJing.html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热点：对氯苯甲酸的用途、靛红酸酐价格、甲醇能不能溶解靛红酸酐、靛红酸酐多少钱一吨、DPDA是哪种酸酐、靛红酸酐生产厂家、偏苯三酸酐、靛红酸酐结构式、氢氧化钯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aa25e8e8b49c4" w:history="1">
      <w:r>
        <w:rPr>
          <w:rStyle w:val="Hyperlink"/>
        </w:rPr>
        <w:t>中国靛红酸酐市场调查研究与发展前景预测报告（2025-2031年）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DianHongSuanGanChanYeXianZhuangYuFaZhanQianJing.html" TargetMode="External" Id="R8bc08c9bc198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DianHongSuanGanChanYeXianZhuangYuFaZhanQianJing.html" TargetMode="External" Id="Rdd3aa25e8e8b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2025-01-06T23:10:00Z</dcterms:created>
  <dcterms:modified xsi:type="dcterms:W3CDTF">2025-01-07T00:10:00Z</dcterms:modified>
  <dc:subject>中国靛红酸酐市场调查研究与发展前景预测报告（2025-2031年）</dc:subject>
  <dc:title>中国靛红酸酐市场调查研究与发展前景预测报告（2025-2031年）</dc:title>
  <cp:keywords>中国靛红酸酐市场调查研究与发展前景预测报告（2025-2031年）</cp:keywords>
  <dc:description>中国靛红酸酐市场调查研究与发展前景预测报告（2025-2031年）</dc:description>
</cp:coreProperties>
</file>