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448ae63f4207" w:history="1">
              <w:r>
                <w:rPr>
                  <w:rStyle w:val="Hyperlink"/>
                </w:rPr>
                <w:t>2023-2029年中国反丁烯二酸市场调研及发展前景报告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448ae63f4207" w:history="1">
              <w:r>
                <w:rPr>
                  <w:rStyle w:val="Hyperlink"/>
                </w:rPr>
                <w:t>2023-2029年中国反丁烯二酸市场调研及发展前景报告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4448ae63f4207" w:history="1">
                <w:r>
                  <w:rPr>
                    <w:rStyle w:val="Hyperlink"/>
                  </w:rPr>
                  <w:t>https://www.20087.com/1/70/FanDingXiErSuanDeQianJingQuShi.html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作为一种重要的有机化工原料，近年来在制药、塑料、涂料、食品添加剂和表面活性剂等领域得到了广泛应用。其特殊的化学性质使其成为合成多种化合物的关键中间体。随着精细化工和生物技术的发展，反丁烯二酸的生产技术和下游应用不断拓展，市场需求稳定增长。</w:t>
      </w:r>
      <w:r>
        <w:rPr>
          <w:rFonts w:hint="eastAsia"/>
        </w:rPr>
        <w:br/>
      </w:r>
      <w:r>
        <w:rPr>
          <w:rFonts w:hint="eastAsia"/>
        </w:rPr>
        <w:t>　　未来，反丁烯二酸将更加注重绿色合成和高附加值应用。通过生物催化和酶促反应，反丁烯二酸的生产将更加环保，减少副产品和废弃物的生成。同时，随着医药中间体和高性能材料市场的持续扩大，反丁烯二酸将开发出更多高纯度、高功能性的衍生物，满足高端化工产品的需求。此外，通过合成生物学和代谢工程，反丁烯二酸的生物基生产将成为可能，推动其向更加可持续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448ae63f4207" w:history="1">
        <w:r>
          <w:rPr>
            <w:rStyle w:val="Hyperlink"/>
          </w:rPr>
          <w:t>2023-2029年中国反丁烯二酸市场调研及发展前景报告</w:t>
        </w:r>
      </w:hyperlink>
      <w:r>
        <w:rPr>
          <w:rFonts w:hint="eastAsia"/>
        </w:rPr>
        <w:t>》在多年反丁烯二酸行业研究的基础上，结合中国反丁烯二酸行业市场的发展现状，通过资深研究团队对反丁烯二酸市场资料进行整理，并依托国家权威数据资源和长期市场监测的数据库，对反丁烯二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4448ae63f4207" w:history="1">
        <w:r>
          <w:rPr>
            <w:rStyle w:val="Hyperlink"/>
          </w:rPr>
          <w:t>2023-2029年中国反丁烯二酸市场调研及发展前景报告</w:t>
        </w:r>
      </w:hyperlink>
      <w:r>
        <w:rPr>
          <w:rFonts w:hint="eastAsia"/>
        </w:rPr>
        <w:t>》可以帮助投资者准确把握反丁烯二酸行业的市场现状，为投资者进行投资作出反丁烯二酸行业前景预判，挖掘反丁烯二酸行业投资价值，同时提出反丁烯二酸行业投资策略、营销策略等方面的建议。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反丁烯二酸行业相关概述</w:t>
      </w:r>
      <w:r>
        <w:rPr>
          <w:rFonts w:hint="eastAsia"/>
        </w:rPr>
        <w:br/>
      </w:r>
      <w:r>
        <w:rPr>
          <w:rFonts w:hint="eastAsia"/>
        </w:rPr>
        <w:t>　　第一节 反丁烯二酸概况</w:t>
      </w:r>
      <w:r>
        <w:rPr>
          <w:rFonts w:hint="eastAsia"/>
        </w:rPr>
        <w:br/>
      </w:r>
      <w:r>
        <w:rPr>
          <w:rFonts w:hint="eastAsia"/>
        </w:rPr>
        <w:t>　　　　一、反丁烯二酸的分子式</w:t>
      </w:r>
      <w:r>
        <w:rPr>
          <w:rFonts w:hint="eastAsia"/>
        </w:rPr>
        <w:br/>
      </w:r>
      <w:r>
        <w:rPr>
          <w:rFonts w:hint="eastAsia"/>
        </w:rPr>
        <w:t>　　　　二、反丁烯二酸的分子量</w:t>
      </w:r>
      <w:r>
        <w:rPr>
          <w:rFonts w:hint="eastAsia"/>
        </w:rPr>
        <w:br/>
      </w:r>
      <w:r>
        <w:rPr>
          <w:rFonts w:hint="eastAsia"/>
        </w:rPr>
        <w:t>　　第二节 反丁烯二酸的理化指标</w:t>
      </w:r>
      <w:r>
        <w:rPr>
          <w:rFonts w:hint="eastAsia"/>
        </w:rPr>
        <w:br/>
      </w:r>
      <w:r>
        <w:rPr>
          <w:rFonts w:hint="eastAsia"/>
        </w:rPr>
        <w:t>　　第三节 反丁烯二酸的制备</w:t>
      </w:r>
      <w:r>
        <w:rPr>
          <w:rFonts w:hint="eastAsia"/>
        </w:rPr>
        <w:br/>
      </w:r>
      <w:r>
        <w:rPr>
          <w:rFonts w:hint="eastAsia"/>
        </w:rPr>
        <w:t>　　第四节 反丁烯二酸的用途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2023年中国反丁烯二酸行业市场发展环境分析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2023年中国反丁烯二酸行业政策环境分析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一、食品添加剂反丁烯二酸国家标准分析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三、反丁烯二酸最大允许使用量最大允许残留量标准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2023年中国反丁烯二酸行业社会环境分析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2023年中国反丁烯二酸行业发展态势分析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2023年中国反丁烯二酸行业发展概述</w:t>
      </w:r>
      <w:r>
        <w:rPr>
          <w:rFonts w:hint="eastAsia"/>
        </w:rPr>
        <w:br/>
      </w:r>
      <w:r>
        <w:rPr>
          <w:rFonts w:hint="eastAsia"/>
        </w:rPr>
        <w:t>　　　　一、反丁烯二酸市场需求分析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二、反丁烯二酸供给分析</w:t>
      </w:r>
      <w:r>
        <w:rPr>
          <w:rFonts w:hint="eastAsia"/>
        </w:rPr>
        <w:br/>
      </w:r>
      <w:r>
        <w:rPr>
          <w:rFonts w:hint="eastAsia"/>
        </w:rPr>
        <w:t>　　　　三、反丁烯二酸价格分析</w:t>
      </w:r>
      <w:r>
        <w:rPr>
          <w:rFonts w:hint="eastAsia"/>
        </w:rPr>
        <w:br/>
      </w:r>
      <w:r>
        <w:rPr>
          <w:rFonts w:hint="eastAsia"/>
        </w:rPr>
        <w:t>　　第二节 2023年中国反丁烯二酸行业生产技术分析</w:t>
      </w:r>
      <w:r>
        <w:rPr>
          <w:rFonts w:hint="eastAsia"/>
        </w:rPr>
        <w:br/>
      </w:r>
      <w:r>
        <w:rPr>
          <w:rFonts w:hint="eastAsia"/>
        </w:rPr>
        <w:t>　　　　一、反丁烯二酸的合成工艺研究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二、苯法反丁烯二酸生产工艺研究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三、苯酐副产反丁烯二酸工艺的改进</w:t>
      </w:r>
      <w:r>
        <w:rPr>
          <w:rFonts w:hint="eastAsia"/>
        </w:rPr>
        <w:br/>
      </w:r>
      <w:r>
        <w:rPr>
          <w:rFonts w:hint="eastAsia"/>
        </w:rPr>
        <w:t>　　第三节 2023年中国反丁烯二酸行业发展存在问题分析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2023年中国反丁烯二酸行业市场竞争格局分析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2023年中国反丁烯二酸行业竞争现状分析</w:t>
      </w:r>
      <w:r>
        <w:rPr>
          <w:rFonts w:hint="eastAsia"/>
        </w:rPr>
        <w:br/>
      </w:r>
      <w:r>
        <w:rPr>
          <w:rFonts w:hint="eastAsia"/>
        </w:rPr>
        <w:t>　　　　一、反丁烯二酸行业竞争程度分析</w:t>
      </w:r>
      <w:r>
        <w:rPr>
          <w:rFonts w:hint="eastAsia"/>
        </w:rPr>
        <w:br/>
      </w:r>
      <w:r>
        <w:rPr>
          <w:rFonts w:hint="eastAsia"/>
        </w:rPr>
        <w:t>　　　　二、反丁烯二酸技术竞争分析</w:t>
      </w:r>
      <w:r>
        <w:rPr>
          <w:rFonts w:hint="eastAsia"/>
        </w:rPr>
        <w:br/>
      </w:r>
      <w:r>
        <w:rPr>
          <w:rFonts w:hint="eastAsia"/>
        </w:rPr>
        <w:t>　　　　三、反丁烯二酸主要产品价格竞争分析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2023年中国反丁烯二酸行业集中度分析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2023年中国反丁烯二酸行业提升竞争力策略分析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中国反丁烯二酸行业优势生产企业竞争力分析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2023年中国主要地区食品添加剂发展分析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2023年中国食品添加剂行业存在的问题分析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2023年中国生物医药产业动态分析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2023年中国生物医药产业现状综述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2023年中国生物医药市场运行形势分析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2023年中国玻璃钢产业发展概述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2023年中国玻璃钢市场运行情况分析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2023年中国玻璃钢主要地区市场动态分析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2023年中国玻璃钢产业发展存在的问题分析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2023-2029年中国反丁烯二酸行业发展前景预测分析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2023-2029年中国反丁烯二酸产品发展趋势预测分析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一、反丁烯二酸技术走势分析</w:t>
      </w:r>
      <w:r>
        <w:rPr>
          <w:rFonts w:hint="eastAsia"/>
        </w:rPr>
        <w:br/>
      </w:r>
      <w:r>
        <w:rPr>
          <w:rFonts w:hint="eastAsia"/>
        </w:rPr>
        <w:t>　　　　二、反丁烯二酸行业竞争格局预测分析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2023-2029年中国反丁烯二酸行业市场发展前景预测分析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一、反丁烯二酸产量预测分析</w:t>
      </w:r>
      <w:r>
        <w:rPr>
          <w:rFonts w:hint="eastAsia"/>
        </w:rPr>
        <w:br/>
      </w:r>
      <w:r>
        <w:rPr>
          <w:rFonts w:hint="eastAsia"/>
        </w:rPr>
        <w:t>　　　　二、反丁烯二酸市场需求预测分析</w:t>
      </w:r>
      <w:r>
        <w:rPr>
          <w:rFonts w:hint="eastAsia"/>
        </w:rPr>
        <w:br/>
      </w:r>
      <w:r>
        <w:rPr>
          <w:rFonts w:hint="eastAsia"/>
        </w:rPr>
        <w:t>　　　　三、反丁烯二酸产品进出口形势预测分析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2023-2029年中国反丁烯二酸行业市场盈利能力预测分析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2023-2029年中国反丁烯二酸行业投资机会与风险分析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2023-2029年中国反丁烯二酸行业投资机会分析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一、反丁烯二酸行业吸引力分析</w:t>
      </w:r>
      <w:r>
        <w:rPr>
          <w:rFonts w:hint="eastAsia"/>
        </w:rPr>
        <w:br/>
      </w:r>
      <w:r>
        <w:rPr>
          <w:rFonts w:hint="eastAsia"/>
        </w:rPr>
        <w:t>　　　　二、反丁烯二酸行业区域投资潜力分析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2023-2029年中国反丁烯二酸行业投资风险分析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中^智^林^－2023-2029年中国反丁烯二酸行业投资策略分析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反丁烯二酸行业历程</w:t>
      </w:r>
      <w:r>
        <w:rPr>
          <w:rFonts w:hint="eastAsia"/>
        </w:rPr>
        <w:br/>
      </w:r>
      <w:r>
        <w:rPr>
          <w:rFonts w:hint="eastAsia"/>
        </w:rPr>
        <w:t>　　图表 反丁烯二酸行业生命周期</w:t>
      </w:r>
      <w:r>
        <w:rPr>
          <w:rFonts w:hint="eastAsia"/>
        </w:rPr>
        <w:br/>
      </w:r>
      <w:r>
        <w:rPr>
          <w:rFonts w:hint="eastAsia"/>
        </w:rPr>
        <w:t>　　图表 反丁烯二酸行业产业链分析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反丁烯二酸行业动态</w:t>
      </w:r>
      <w:r>
        <w:rPr>
          <w:rFonts w:hint="eastAsia"/>
        </w:rPr>
        <w:br/>
      </w:r>
      <w:r>
        <w:rPr>
          <w:rFonts w:hint="eastAsia"/>
        </w:rPr>
        <w:t>　　图表 2018-2023年中国反丁烯二酸市场需求量及增速统计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2018-2023年中国反丁烯二酸进口数量分析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2018-2023年中国反丁烯二酸进口金额分析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2018-2023年中国反丁烯二酸出口数量分析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2018-2023年中国反丁烯二酸出口金额分析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2023年中国反丁烯二酸进口国家及地区分析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2023-2029年中国反丁烯二酸市场前景分析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2023-2029年中国反丁烯二酸行业发展趋势预测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448ae63f4207" w:history="1">
        <w:r>
          <w:rPr>
            <w:rStyle w:val="Hyperlink"/>
          </w:rPr>
          <w:t>2023-2029年中国反丁烯二酸市场调研及发展前景报告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4448ae63f4207" w:history="1">
        <w:r>
          <w:rPr>
            <w:rStyle w:val="Hyperlink"/>
          </w:rPr>
          <w:t>https://www.20087.com/1/70/FanDingXiErSuanDeQianJingQuShi.html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600dbd79d44db" w:history="1">
      <w:r>
        <w:rPr>
          <w:rStyle w:val="Hyperlink"/>
        </w:rPr>
        <w:t>2023-2029年中国反丁烯二酸市场调研及发展前景报告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DingXiErSuanDeQianJingQuShi.html" TargetMode="External" Id="R0524448ae63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DingXiErSuanDeQianJingQuShi.html" TargetMode="External" Id="R516600dbd79d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2023-05-18T04:42:00Z</dcterms:created>
  <dcterms:modified xsi:type="dcterms:W3CDTF">2023-05-18T05:42:00Z</dcterms:modified>
  <dc:subject>2023-2029年中国反丁烯二酸市场调研及发展前景报告</dc:subject>
  <dc:title>2023-2029年中国反丁烯二酸市场调研及发展前景报告</dc:title>
  <cp:keywords>2023-2029年中国反丁烯二酸市场调研及发展前景报告</cp:keywords>
  <dc:description>2023-2029年中国反丁烯二酸市场调研及发展前景报告</dc:description>
</cp:coreProperties>
</file>