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31a2a06974846" w:history="1">
              <w:r>
                <w:rPr>
                  <w:rStyle w:val="Hyperlink"/>
                </w:rPr>
                <w:t>2024-2030年全球与中国木料市场现状调研及发展趋势报告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31a2a06974846" w:history="1">
              <w:r>
                <w:rPr>
                  <w:rStyle w:val="Hyperlink"/>
                </w:rPr>
                <w:t>2024-2030年全球与中国木料市场现状调研及发展趋势报告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31a2a06974846" w:history="1">
                <w:r>
                  <w:rPr>
                    <w:rStyle w:val="Hyperlink"/>
                  </w:rPr>
                  <w:t>https://www.20087.com/1/60/MuLiaoHangYeQianJingQuShi.html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料是一种重要的建筑材料和装饰材料，近年来随着可持续发展理念的推广而得到了广泛应用。随着木材加工技术的进步，木料不仅在强度和耐用性方面有了显著提高，而且在美观性和环保性方面也得到了改善。当前市场上，木料的种类更加丰富，包括实木、复合木、人造板等多种类型，满足了不同建筑和装饰需求。</w:t>
      </w:r>
      <w:r>
        <w:rPr>
          <w:rFonts w:hint="eastAsia"/>
        </w:rPr>
        <w:br/>
      </w:r>
      <w:r>
        <w:rPr>
          <w:rFonts w:hint="eastAsia"/>
        </w:rPr>
        <w:t>　　未来，木料的发展将更加侧重于可持续性和技术创新。一方面，随着森林资源保护意识的增强，使用可持续管理的森林资源生产木料将成为行业趋势，同时再生木材和回收木材的应用也会更加广泛。另一方面，随着新材料技术的发展，木料将采用更加先进的加工技术，如微波干燥、高压浸渍等，提高木材的性能和使用寿命。此外，随着对健康生活追求的提升，使用天然防腐剂和低VOC（挥发性有机化合物）涂料的木料将更加受到市场的青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631a2a06974846" w:history="1">
        <w:r>
          <w:rPr>
            <w:rStyle w:val="Hyperlink"/>
          </w:rPr>
          <w:t>2024-2030年全球与中国木料市场现状调研及发展趋势报告</w:t>
        </w:r>
      </w:hyperlink>
      <w:r>
        <w:rPr>
          <w:rFonts w:hint="eastAsia"/>
        </w:rPr>
        <w:t>全面分析了木料行业的市场规模、需求和价格动态，同时对木料产业链进行了探讨。报告客观描述了木料行业现状，审慎预测了木料市场前景及发展趋势。此外，报告还聚焦于木料重点企业，剖析了市场竞争格局、集中度以及品牌影响力，并对木料细分市场进行了研究。木料报告以专业、科学的视角，为投资者和行业决策者提供了权威的市场洞察与决策参考，是木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中国木料概述</w:t>
      </w:r>
      <w:r>
        <w:rPr>
          <w:rFonts w:hint="eastAsia"/>
        </w:rPr>
        <w:br/>
      </w:r>
      <w:r>
        <w:rPr>
          <w:rFonts w:hint="eastAsia"/>
        </w:rPr>
        <w:t>　　第一节 木料行业定义</w:t>
      </w:r>
      <w:r>
        <w:rPr>
          <w:rFonts w:hint="eastAsia"/>
        </w:rPr>
        <w:br/>
      </w:r>
      <w:r>
        <w:rPr>
          <w:rFonts w:hint="eastAsia"/>
        </w:rPr>
        <w:t>　　第二节 木料行业发展特性</w:t>
      </w:r>
      <w:r>
        <w:rPr>
          <w:rFonts w:hint="eastAsia"/>
        </w:rPr>
        <w:br/>
      </w:r>
      <w:r>
        <w:rPr>
          <w:rFonts w:hint="eastAsia"/>
        </w:rPr>
        <w:t>　　第三节 木料产业链分析</w:t>
      </w:r>
      <w:r>
        <w:rPr>
          <w:rFonts w:hint="eastAsia"/>
        </w:rPr>
        <w:br/>
      </w:r>
      <w:r>
        <w:rPr>
          <w:rFonts w:hint="eastAsia"/>
        </w:rPr>
        <w:t>　　第四节 木料行业生命周期分析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2023-2024年全球主要木料市场发展概况</w:t>
      </w:r>
      <w:r>
        <w:rPr>
          <w:rFonts w:hint="eastAsia"/>
        </w:rPr>
        <w:br/>
      </w:r>
      <w:r>
        <w:rPr>
          <w:rFonts w:hint="eastAsia"/>
        </w:rPr>
        <w:t>　　第一节 全球木料市场发展分析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欧洲地区主要国家木料市场概况</w:t>
      </w:r>
      <w:r>
        <w:rPr>
          <w:rFonts w:hint="eastAsia"/>
        </w:rPr>
        <w:br/>
      </w:r>
      <w:r>
        <w:rPr>
          <w:rFonts w:hint="eastAsia"/>
        </w:rPr>
        <w:t>　　第三节 北美地区木料市场概况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亚洲地区主要国家木料市场概况</w:t>
      </w:r>
      <w:r>
        <w:rPr>
          <w:rFonts w:hint="eastAsia"/>
        </w:rPr>
        <w:br/>
      </w:r>
      <w:r>
        <w:rPr>
          <w:rFonts w:hint="eastAsia"/>
        </w:rPr>
        <w:t>　　第五节 全球木料市场发展预测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木料行业相关政策、标准</w:t>
      </w:r>
      <w:r>
        <w:rPr>
          <w:rFonts w:hint="eastAsia"/>
        </w:rPr>
        <w:br/>
      </w:r>
      <w:r>
        <w:rPr>
          <w:rFonts w:hint="eastAsia"/>
        </w:rPr>
        <w:t>　　第三节 木料行业相关发展规划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2023-2024年中国木料技术发展分析</w:t>
      </w:r>
      <w:r>
        <w:rPr>
          <w:rFonts w:hint="eastAsia"/>
        </w:rPr>
        <w:br/>
      </w:r>
      <w:r>
        <w:rPr>
          <w:rFonts w:hint="eastAsia"/>
        </w:rPr>
        <w:t>　　第一节 当前木料技术发展现状分析</w:t>
      </w:r>
      <w:r>
        <w:rPr>
          <w:rFonts w:hint="eastAsia"/>
        </w:rPr>
        <w:br/>
      </w:r>
      <w:r>
        <w:rPr>
          <w:rFonts w:hint="eastAsia"/>
        </w:rPr>
        <w:t>　　第二节 木料生产中需注意的问题</w:t>
      </w:r>
      <w:r>
        <w:rPr>
          <w:rFonts w:hint="eastAsia"/>
        </w:rPr>
        <w:br/>
      </w:r>
      <w:r>
        <w:rPr>
          <w:rFonts w:hint="eastAsia"/>
        </w:rPr>
        <w:t>　　第三节 木料行业主要技术发展趋势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2023-2024年木料市场特性分析</w:t>
      </w:r>
      <w:r>
        <w:rPr>
          <w:rFonts w:hint="eastAsia"/>
        </w:rPr>
        <w:br/>
      </w:r>
      <w:r>
        <w:rPr>
          <w:rFonts w:hint="eastAsia"/>
        </w:rPr>
        <w:t>　　第一节 木料行业集中度分析</w:t>
      </w:r>
      <w:r>
        <w:rPr>
          <w:rFonts w:hint="eastAsia"/>
        </w:rPr>
        <w:br/>
      </w:r>
      <w:r>
        <w:rPr>
          <w:rFonts w:hint="eastAsia"/>
        </w:rPr>
        <w:t>　　第二节 木料行业SWOT分析</w:t>
      </w:r>
      <w:r>
        <w:rPr>
          <w:rFonts w:hint="eastAsia"/>
        </w:rPr>
        <w:br/>
      </w:r>
      <w:r>
        <w:rPr>
          <w:rFonts w:hint="eastAsia"/>
        </w:rPr>
        <w:t>　　　　一、木料行业优势</w:t>
      </w:r>
      <w:r>
        <w:rPr>
          <w:rFonts w:hint="eastAsia"/>
        </w:rPr>
        <w:br/>
      </w:r>
      <w:r>
        <w:rPr>
          <w:rFonts w:hint="eastAsia"/>
        </w:rPr>
        <w:t>　　　　二、木料行业劣势</w:t>
      </w:r>
      <w:r>
        <w:rPr>
          <w:rFonts w:hint="eastAsia"/>
        </w:rPr>
        <w:br/>
      </w:r>
      <w:r>
        <w:rPr>
          <w:rFonts w:hint="eastAsia"/>
        </w:rPr>
        <w:t>　　　　三、木料行业机会</w:t>
      </w:r>
      <w:r>
        <w:rPr>
          <w:rFonts w:hint="eastAsia"/>
        </w:rPr>
        <w:br/>
      </w:r>
      <w:r>
        <w:rPr>
          <w:rFonts w:hint="eastAsia"/>
        </w:rPr>
        <w:t>　　　　四、木料行业风险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中国木料发展现状</w:t>
      </w:r>
      <w:r>
        <w:rPr>
          <w:rFonts w:hint="eastAsia"/>
        </w:rPr>
        <w:br/>
      </w:r>
      <w:r>
        <w:rPr>
          <w:rFonts w:hint="eastAsia"/>
        </w:rPr>
        <w:t>　　第一节 2023-2024年中国木料市场现状分析</w:t>
      </w:r>
      <w:r>
        <w:rPr>
          <w:rFonts w:hint="eastAsia"/>
        </w:rPr>
        <w:br/>
      </w:r>
      <w:r>
        <w:rPr>
          <w:rFonts w:hint="eastAsia"/>
        </w:rPr>
        <w:t>　　第二节 中国木料产量分析及预测</w:t>
      </w:r>
      <w:r>
        <w:rPr>
          <w:rFonts w:hint="eastAsia"/>
        </w:rPr>
        <w:br/>
      </w:r>
      <w:r>
        <w:rPr>
          <w:rFonts w:hint="eastAsia"/>
        </w:rPr>
        <w:t>　　　　一、木料总体产能规模</w:t>
      </w:r>
      <w:r>
        <w:rPr>
          <w:rFonts w:hint="eastAsia"/>
        </w:rPr>
        <w:br/>
      </w:r>
      <w:r>
        <w:rPr>
          <w:rFonts w:hint="eastAsia"/>
        </w:rPr>
        <w:t>　　　　二、木料生产区域分布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四、2024-2030年中国木料产量预测</w:t>
      </w:r>
      <w:r>
        <w:rPr>
          <w:rFonts w:hint="eastAsia"/>
        </w:rPr>
        <w:br/>
      </w:r>
      <w:r>
        <w:rPr>
          <w:rFonts w:hint="eastAsia"/>
        </w:rPr>
        <w:t>　　第三节 中国木料市场需求分析及预测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三、2024-2030年中国木料市场需求量预测</w:t>
      </w:r>
      <w:r>
        <w:rPr>
          <w:rFonts w:hint="eastAsia"/>
        </w:rPr>
        <w:br/>
      </w:r>
      <w:r>
        <w:rPr>
          <w:rFonts w:hint="eastAsia"/>
        </w:rPr>
        <w:t>　　第四节 中国木料价格趋势分析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二、2024-2030年中国木料市场价格走势预测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2019-2024年中国木料行业盈利能力分析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2023-2024年木料行业上、下游市场分析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木料行业重点区域市场结构调研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**地区木料市场发展分析</w:t>
      </w:r>
      <w:r>
        <w:rPr>
          <w:rFonts w:hint="eastAsia"/>
        </w:rPr>
        <w:br/>
      </w:r>
      <w:r>
        <w:rPr>
          <w:rFonts w:hint="eastAsia"/>
        </w:rPr>
        <w:t>　　第三节 **地区木料市场发展分析</w:t>
      </w:r>
      <w:r>
        <w:rPr>
          <w:rFonts w:hint="eastAsia"/>
        </w:rPr>
        <w:br/>
      </w:r>
      <w:r>
        <w:rPr>
          <w:rFonts w:hint="eastAsia"/>
        </w:rPr>
        <w:t>　　第四节 **地区木料市场发展分析</w:t>
      </w:r>
      <w:r>
        <w:rPr>
          <w:rFonts w:hint="eastAsia"/>
        </w:rPr>
        <w:br/>
      </w:r>
      <w:r>
        <w:rPr>
          <w:rFonts w:hint="eastAsia"/>
        </w:rPr>
        <w:t>　　第五节 **地区木料市场发展分析</w:t>
      </w:r>
      <w:r>
        <w:rPr>
          <w:rFonts w:hint="eastAsia"/>
        </w:rPr>
        <w:br/>
      </w:r>
      <w:r>
        <w:rPr>
          <w:rFonts w:hint="eastAsia"/>
        </w:rPr>
        <w:t>　　第六节 **地区木料市场发展分析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2019-2024年中国木料进出口分析</w:t>
      </w:r>
      <w:r>
        <w:rPr>
          <w:rFonts w:hint="eastAsia"/>
        </w:rPr>
        <w:br/>
      </w:r>
      <w:r>
        <w:rPr>
          <w:rFonts w:hint="eastAsia"/>
        </w:rPr>
        <w:t>　　第一节 木料进口情况分析</w:t>
      </w:r>
      <w:r>
        <w:rPr>
          <w:rFonts w:hint="eastAsia"/>
        </w:rPr>
        <w:br/>
      </w:r>
      <w:r>
        <w:rPr>
          <w:rFonts w:hint="eastAsia"/>
        </w:rPr>
        <w:t>　　第二节 木料出口情况分析</w:t>
      </w:r>
      <w:r>
        <w:rPr>
          <w:rFonts w:hint="eastAsia"/>
        </w:rPr>
        <w:br/>
      </w:r>
      <w:r>
        <w:rPr>
          <w:rFonts w:hint="eastAsia"/>
        </w:rPr>
        <w:t>　　第三节 影响木料进出口因素分析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2023-2024年木料行业企业经营策略研究分析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影响木料行业发展的主要因素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四、2024年我国木料行业发展面临的挑战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五、2024年我国木料行业发展面临的机遇</w:t>
      </w:r>
      <w:r>
        <w:rPr>
          <w:rFonts w:hint="eastAsia"/>
        </w:rPr>
        <w:br/>
      </w:r>
      <w:r>
        <w:rPr>
          <w:rFonts w:hint="eastAsia"/>
        </w:rPr>
        <w:t>　　第二节 木料行业投资风险预警</w:t>
      </w:r>
      <w:r>
        <w:rPr>
          <w:rFonts w:hint="eastAsia"/>
        </w:rPr>
        <w:br/>
      </w:r>
      <w:r>
        <w:rPr>
          <w:rFonts w:hint="eastAsia"/>
        </w:rPr>
        <w:t>　　　　一、木料行业市场风险预测</w:t>
      </w:r>
      <w:r>
        <w:rPr>
          <w:rFonts w:hint="eastAsia"/>
        </w:rPr>
        <w:br/>
      </w:r>
      <w:r>
        <w:rPr>
          <w:rFonts w:hint="eastAsia"/>
        </w:rPr>
        <w:t>　　　　二、木料行业政策风险预测</w:t>
      </w:r>
      <w:r>
        <w:rPr>
          <w:rFonts w:hint="eastAsia"/>
        </w:rPr>
        <w:br/>
      </w:r>
      <w:r>
        <w:rPr>
          <w:rFonts w:hint="eastAsia"/>
        </w:rPr>
        <w:t>　　　　三、木料行业经营风险预测</w:t>
      </w:r>
      <w:r>
        <w:rPr>
          <w:rFonts w:hint="eastAsia"/>
        </w:rPr>
        <w:br/>
      </w:r>
      <w:r>
        <w:rPr>
          <w:rFonts w:hint="eastAsia"/>
        </w:rPr>
        <w:t>　　　　四、木料行业技术风险预测</w:t>
      </w:r>
      <w:r>
        <w:rPr>
          <w:rFonts w:hint="eastAsia"/>
        </w:rPr>
        <w:br/>
      </w:r>
      <w:r>
        <w:rPr>
          <w:rFonts w:hint="eastAsia"/>
        </w:rPr>
        <w:t>　　　　五、木料行业竞争风险预测</w:t>
      </w:r>
      <w:r>
        <w:rPr>
          <w:rFonts w:hint="eastAsia"/>
        </w:rPr>
        <w:br/>
      </w:r>
      <w:r>
        <w:rPr>
          <w:rFonts w:hint="eastAsia"/>
        </w:rPr>
        <w:t>　　　　六、木料行业其他风险预测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木料投资建议</w:t>
      </w:r>
      <w:r>
        <w:rPr>
          <w:rFonts w:hint="eastAsia"/>
        </w:rPr>
        <w:br/>
      </w:r>
      <w:r>
        <w:rPr>
          <w:rFonts w:hint="eastAsia"/>
        </w:rPr>
        <w:t>　　第一节 2024年木料市场前景分析</w:t>
      </w:r>
      <w:r>
        <w:rPr>
          <w:rFonts w:hint="eastAsia"/>
        </w:rPr>
        <w:br/>
      </w:r>
      <w:r>
        <w:rPr>
          <w:rFonts w:hint="eastAsia"/>
        </w:rPr>
        <w:t>　　第二节 2024年木料发展趋势预测</w:t>
      </w:r>
      <w:r>
        <w:rPr>
          <w:rFonts w:hint="eastAsia"/>
        </w:rPr>
        <w:br/>
      </w:r>
      <w:r>
        <w:rPr>
          <w:rFonts w:hint="eastAsia"/>
        </w:rPr>
        <w:t>　　第三节 木料行业投资进入壁垒分析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木料行业历程</w:t>
      </w:r>
      <w:r>
        <w:rPr>
          <w:rFonts w:hint="eastAsia"/>
        </w:rPr>
        <w:br/>
      </w:r>
      <w:r>
        <w:rPr>
          <w:rFonts w:hint="eastAsia"/>
        </w:rPr>
        <w:t>　　图表 木料行业生命周期</w:t>
      </w:r>
      <w:r>
        <w:rPr>
          <w:rFonts w:hint="eastAsia"/>
        </w:rPr>
        <w:br/>
      </w:r>
      <w:r>
        <w:rPr>
          <w:rFonts w:hint="eastAsia"/>
        </w:rPr>
        <w:t>　　图表 木料行业产业链分析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2024年中国木料进口国家及地区分析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31a2a06974846" w:history="1">
        <w:r>
          <w:rPr>
            <w:rStyle w:val="Hyperlink"/>
          </w:rPr>
          <w:t>2024-2030年全球与中国木料市场现状调研及发展趋势报告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31a2a06974846" w:history="1">
        <w:r>
          <w:rPr>
            <w:rStyle w:val="Hyperlink"/>
          </w:rPr>
          <w:t>https://www.20087.com/1/60/MuLiaoHangYeQianJingQuShi.html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73ad5cf5a4429" w:history="1">
      <w:r>
        <w:rPr>
          <w:rStyle w:val="Hyperlink"/>
        </w:rPr>
        <w:t>2024-2030年全球与中国木料市场现状调研及发展趋势报告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MuLiaoHangYeQianJingQuShi.html" TargetMode="External" Id="R36631a2a069748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MuLiaoHangYeQianJingQuShi.html" TargetMode="External" Id="Rabf73ad5cf5a44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2023-12-10T05:01:00Z</dcterms:created>
  <dcterms:modified xsi:type="dcterms:W3CDTF">2023-12-10T06:01:00Z</dcterms:modified>
  <dc:subject>2024-2030年全球与中国木料市场现状调研及发展趋势报告</dc:subject>
  <dc:title>2024-2030年全球与中国木料市场现状调研及发展趋势报告</dc:title>
  <cp:keywords>2024-2030年全球与中国木料市场现状调研及发展趋势报告</cp:keywords>
  <dc:description>2024-2030年全球与中国木料市场现状调研及发展趋势报告</dc:description>
</cp:coreProperties>
</file>