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63a41eda643fe" w:history="1">
              <w:r>
                <w:rPr>
                  <w:rStyle w:val="Hyperlink"/>
                </w:rPr>
                <w:t>2025-2031年全球与中国浮选活化剂市场调查研究及行业前景分析报告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63a41eda643fe" w:history="1">
              <w:r>
                <w:rPr>
                  <w:rStyle w:val="Hyperlink"/>
                </w:rPr>
                <w:t>2025-2031年全球与中国浮选活化剂市场调查研究及行业前景分析报告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63a41eda643fe" w:history="1">
                <w:r>
                  <w:rPr>
                    <w:rStyle w:val="Hyperlink"/>
                  </w:rPr>
                  <w:t>https://www.20087.com/1/30/FuXuanHuoHuaJiFaZhanXianZhuangQianJing.html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活化剂是一种用于矿物分离过程的化学品，其核心功能在于增强目标矿物与捕收剂之间的相互作用，提高浮选效率。目前，浮选活化剂的种类繁多，包括无机盐类、有机化合物和复合型产品等，每种类型都针对不同的矿物特性进行了优化设计。近年来，随着矿产资源品位下降和复杂矿石增多，浮选活化剂的研发重点逐渐转向高效化和环保化方向。例如，通过改进分子结构和表面活性，显著提升了产品的选择性和适应性。</w:t>
      </w:r>
      <w:r>
        <w:rPr>
          <w:rFonts w:hint="eastAsia"/>
        </w:rPr>
        <w:br/>
      </w:r>
      <w:r>
        <w:rPr>
          <w:rFonts w:hint="eastAsia"/>
        </w:rPr>
        <w:t>　　未来，浮选活化剂的发展将更加注重精准化与绿色化方向。精准化方面，研究人员正通过分子设计和计算机模拟技术，开发出更具针对性的浮选活化剂，以应对不同矿物组合和复杂矿石的挑战。绿色化方向上，随着环保法规的日益严格，浮选活化剂的生产将进一步优化资源利用方式，通过开发低毒、易降解的替代品，降低对环境的影响。此外，智能化监测系统的引入将有助于实时调整投加量，从而实现精准控制和节约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63a41eda643fe" w:history="1">
        <w:r>
          <w:rPr>
            <w:rStyle w:val="Hyperlink"/>
          </w:rPr>
          <w:t>2025-2031年全球与中国浮选活化剂市场调查研究及行业前景分析报告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浮选活化剂行业的市场规模、竞争格局及技术发展现状。报告详细梳理了浮选活化剂产业链结构、区域分布特征及浮选活化剂市场需求变化，重点评估了浮选活化剂重点企业的市场表现与战略布局。通过对政策环境、技术创新方向及消费趋势的分析，科学预测了浮选活化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浮选活化剂市场概述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按照不同产品类型，浮选活化剂主要可以分为如下几个类别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全球不同产品类型浮选活化剂销售额增长趋势2020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硫酸</w:t>
      </w:r>
      <w:r>
        <w:rPr>
          <w:rFonts w:hint="eastAsia"/>
        </w:rPr>
        <w:br/>
      </w:r>
      <w:r>
        <w:rPr>
          <w:rFonts w:hint="eastAsia"/>
        </w:rPr>
        <w:t>　　　　1.2.3 草酸</w:t>
      </w:r>
      <w:r>
        <w:rPr>
          <w:rFonts w:hint="eastAsia"/>
        </w:rPr>
        <w:br/>
      </w:r>
      <w:r>
        <w:rPr>
          <w:rFonts w:hint="eastAsia"/>
        </w:rPr>
        <w:t>　　　　1.2.4 二氧化硫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从不同应用，浮选活化剂主要包括如下几个方面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全球不同应用浮选活化剂销售额增长趋势2020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有色金属</w:t>
      </w:r>
      <w:r>
        <w:rPr>
          <w:rFonts w:hint="eastAsia"/>
        </w:rPr>
        <w:br/>
      </w:r>
      <w:r>
        <w:rPr>
          <w:rFonts w:hint="eastAsia"/>
        </w:rPr>
        <w:t>　　　　1.3.3 矿物燃料</w:t>
      </w:r>
      <w:r>
        <w:rPr>
          <w:rFonts w:hint="eastAsia"/>
        </w:rPr>
        <w:br/>
      </w:r>
      <w:r>
        <w:rPr>
          <w:rFonts w:hint="eastAsia"/>
        </w:rPr>
        <w:t>　　　　1.3.4 非金属</w:t>
      </w:r>
      <w:r>
        <w:rPr>
          <w:rFonts w:hint="eastAsia"/>
        </w:rPr>
        <w:br/>
      </w:r>
      <w:r>
        <w:rPr>
          <w:rFonts w:hint="eastAsia"/>
        </w:rPr>
        <w:t>　　　　1.3.5 贵金属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浮选活化剂行业背景、发展历史、现状及趋势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浮选活化剂行业目前现状分析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浮选活化剂发展趋势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全球浮选活化剂总体规模分析</w:t>
      </w:r>
      <w:r>
        <w:rPr>
          <w:rFonts w:hint="eastAsia"/>
        </w:rPr>
        <w:br/>
      </w:r>
      <w:r>
        <w:rPr>
          <w:rFonts w:hint="eastAsia"/>
        </w:rPr>
        <w:t>　　2.1 全球浮选活化剂供需现状及预测（2020-2031）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全球浮选活化剂产能、产量、产能利用率及发展趋势（2020-2031）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全球浮选活化剂产量、需求量及发展趋势（2020-2031）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全球主要地区浮选活化剂产量及发展趋势（2020-2031）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全球主要地区浮选活化剂产量（2020-2025）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全球主要地区浮选活化剂产量（2026-2031）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全球主要地区浮选活化剂产量市场份额（2020-2031）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中国浮选活化剂供需现状及预测（2020-2031）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中国浮选活化剂产能、产量、产能利用率及发展趋势（2020-2031）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中国浮选活化剂产量、市场需求量及发展趋势（2020-2031）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全球浮选活化剂销量及销售额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全球市场浮选活化剂销售额（2020-2031）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全球市场浮选活化剂销量（2020-2031）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全球市场浮选活化剂价格趋势（2020-2031）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全球浮选活化剂主要地区分析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全球主要地区浮选活化剂市场规模分析：2020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全球主要地区浮选活化剂销售收入及市场份额（2020-2025年）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全球主要地区浮选活化剂销售收入预测（2026-2031年）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全球主要地区浮选活化剂销量分析：2020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全球主要地区浮选活化剂销量及市场份额（2020-2025年）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全球主要地区浮选活化剂销量及市场份额预测（2026-2031）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北美市场浮选活化剂销量、收入及增长率（2020-2031）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欧洲市场浮选活化剂销量、收入及增长率（2020-2031）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中国市场浮选活化剂销量、收入及增长率（2020-2031）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日本市场浮选活化剂销量、收入及增长率（2020-2031）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东南亚市场浮选活化剂销量、收入及增长率（2020-2031）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印度市场浮选活化剂销量、收入及增长率（2020-2031）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全球市场主要厂商浮选活化剂产能市场份额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全球市场主要厂商浮选活化剂销量（2020-2025）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全球市场主要厂商浮选活化剂销量（2020-2025）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全球市场主要厂商浮选活化剂销售收入（2020-2025）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全球市场主要厂商浮选活化剂销售价格（2020-2025）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2024年全球主要生产商浮选活化剂收入排名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中国市场主要厂商浮选活化剂销量（2020-2025）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中国市场主要厂商浮选活化剂销量（2020-2025）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中国市场主要厂商浮选活化剂销售收入（2020-2025）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2024年中国主要生产商浮选活化剂收入排名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中国市场主要厂商浮选活化剂销售价格（2020-2025）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全球主要厂商浮选活化剂总部及产地分布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全球主要厂商成立时间及浮选活化剂商业化日期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全球主要厂商浮选活化剂产品类型及应用</w:t>
      </w:r>
      <w:r>
        <w:rPr>
          <w:rFonts w:hint="eastAsia"/>
        </w:rPr>
        <w:br/>
      </w:r>
      <w:r>
        <w:rPr>
          <w:rFonts w:hint="eastAsia"/>
        </w:rPr>
        <w:t>　　4.7 浮选活化剂行业集中度、竞争程度分析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浮选活化剂行业集中度分析：2024年全球Top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全球浮选活化剂第一梯队、第二梯队和第三梯队生产商（品牌）及市场份额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浮选活化剂销量、收入、价格及毛利率（2020-2025）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不同产品类型浮选活化剂分析</w:t>
      </w:r>
      <w:r>
        <w:rPr>
          <w:rFonts w:hint="eastAsia"/>
        </w:rPr>
        <w:br/>
      </w:r>
      <w:r>
        <w:rPr>
          <w:rFonts w:hint="eastAsia"/>
        </w:rPr>
        <w:t>　　6.1 全球不同产品类型浮选活化剂销量（2020-2031）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全球不同产品类型浮选活化剂销量及市场份额（2020-2025）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全球不同产品类型浮选活化剂销量预测（2026-2031）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全球不同产品类型浮选活化剂收入（2020-2031）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全球不同产品类型浮选活化剂收入及市场份额（2020-2025）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全球不同产品类型浮选活化剂收入预测（2026-2031）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全球不同产品类型浮选活化剂价格走势（2020-2031）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不同应用浮选活化剂分析</w:t>
      </w:r>
      <w:r>
        <w:rPr>
          <w:rFonts w:hint="eastAsia"/>
        </w:rPr>
        <w:br/>
      </w:r>
      <w:r>
        <w:rPr>
          <w:rFonts w:hint="eastAsia"/>
        </w:rPr>
        <w:t>　　7.1 全球不同应用浮选活化剂销量（2020-2031）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全球不同应用浮选活化剂销量及市场份额（2020-2025）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全球不同应用浮选活化剂销量预测（2026-2031）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全球不同应用浮选活化剂收入（2020-2031）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全球不同应用浮选活化剂收入及市场份额（2020-2025）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全球不同应用浮选活化剂收入预测（2026-2031）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全球不同应用浮选活化剂价格走势（2020-2031）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浮选活化剂产业链分析</w:t>
      </w:r>
      <w:r>
        <w:rPr>
          <w:rFonts w:hint="eastAsia"/>
        </w:rPr>
        <w:br/>
      </w:r>
      <w:r>
        <w:rPr>
          <w:rFonts w:hint="eastAsia"/>
        </w:rPr>
        <w:t>　　8.2 浮选活化剂工艺制造技术分析</w:t>
      </w:r>
      <w:r>
        <w:rPr>
          <w:rFonts w:hint="eastAsia"/>
        </w:rPr>
        <w:br/>
      </w:r>
      <w:r>
        <w:rPr>
          <w:rFonts w:hint="eastAsia"/>
        </w:rPr>
        <w:t>　　8.3 浮选活化剂产业上游供应分析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浮选活化剂下游客户分析</w:t>
      </w:r>
      <w:r>
        <w:rPr>
          <w:rFonts w:hint="eastAsia"/>
        </w:rPr>
        <w:br/>
      </w:r>
      <w:r>
        <w:rPr>
          <w:rFonts w:hint="eastAsia"/>
        </w:rPr>
        <w:t>　　8.5 浮选活化剂销售渠道分析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浮选活化剂行业发展机遇及主要驱动因素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浮选活化剂行业发展面临的风险</w:t>
      </w:r>
      <w:r>
        <w:rPr>
          <w:rFonts w:hint="eastAsia"/>
        </w:rPr>
        <w:br/>
      </w:r>
      <w:r>
        <w:rPr>
          <w:rFonts w:hint="eastAsia"/>
        </w:rPr>
        <w:t>　　9.3 浮选活化剂行业政策分析</w:t>
      </w:r>
      <w:r>
        <w:rPr>
          <w:rFonts w:hint="eastAsia"/>
        </w:rPr>
        <w:br/>
      </w:r>
      <w:r>
        <w:rPr>
          <w:rFonts w:hint="eastAsia"/>
        </w:rPr>
        <w:t>　　9.4 浮选活化剂中国企业SWOT分析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全球不同产品类型浮选活化剂销售额增长（CAGR）趋势2020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浮选活化剂行业目前发展现状</w:t>
      </w:r>
      <w:r>
        <w:rPr>
          <w:rFonts w:hint="eastAsia"/>
        </w:rPr>
        <w:br/>
      </w:r>
      <w:r>
        <w:rPr>
          <w:rFonts w:hint="eastAsia"/>
        </w:rPr>
        <w:t>　　表 4： 浮选活化剂发展趋势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全球主要地区浮选活化剂产量增速（CAGR）：（2020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全球主要地区浮选活化剂产量（2020-2025）&amp;（吨）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全球主要地区浮选活化剂产量（2026-2031）&amp;（吨）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全球主要地区浮选活化剂产量市场份额（2020-2025）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全球主要地区浮选活化剂产量（2026-2031）&amp;（吨）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全球主要地区浮选活化剂销售收入增速：（2020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全球主要地区浮选活化剂销售收入（2020-2025）&amp;（百万美元）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全球主要地区浮选活化剂销售收入市场份额（2020-2025）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全球主要地区浮选活化剂收入（2026-2031）&amp;（百万美元）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全球主要地区浮选活化剂收入市场份额（2026-2031）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全球主要地区浮选活化剂销量（吨）：2020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全球主要地区浮选活化剂销量（2020-2025）&amp;（吨）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全球主要地区浮选活化剂销量市场份额（2020-2025）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全球主要地区浮选活化剂销量（2026-2031）&amp;（吨）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全球主要地区浮选活化剂销量份额（2026-2031）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全球市场主要厂商浮选活化剂产能（2024-2025）&amp;（吨）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全球市场主要厂商浮选活化剂销量（2020-2025）&amp;（吨）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全球市场主要厂商浮选活化剂销量市场份额（2020-2025）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全球市场主要厂商浮选活化剂销售收入（2020-2025）&amp;（百万美元）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全球市场主要厂商浮选活化剂销售收入市场份额（2020-2025）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全球市场主要厂商浮选活化剂销售价格（2020-2025）&amp;（美元/吨）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2024年全球主要生产商浮选活化剂收入排名（百万美元）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中国市场主要厂商浮选活化剂销量（2020-2025）&amp;（吨）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中国市场主要厂商浮选活化剂销量市场份额（2020-2025）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中国市场主要厂商浮选活化剂销售收入（2020-2025）&amp;（百万美元）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中国市场主要厂商浮选活化剂销售收入市场份额（2020-2025）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2024年中国主要生产商浮选活化剂收入排名（百万美元）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中国市场主要厂商浮选活化剂销售价格（2020-2025）&amp;（美元/吨）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全球主要厂商浮选活化剂总部及产地分布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全球主要厂商成立时间及浮选活化剂商业化日期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全球主要厂商浮选活化剂产品类型及应用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2024年全球浮选活化剂主要厂商市场地位（第一梯队、第二梯队和第三梯队）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全球浮选活化剂市场投资、并购等现状分析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浮选活化剂生产基地、销售区域、竞争对手及市场地位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浮选活化剂产品规格、参数及市场应用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浮选活化剂销量（吨）、收入（百万美元）、价格（美元/吨）及毛利率（2020-2025）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全球不同产品类型浮选活化剂销量（2020-2025年）&amp;（吨）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全球不同产品类型浮选活化剂销量市场份额（2020-2025）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全球不同产品类型浮选活化剂销量预测（2026-2031）&amp;（吨）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全球市场不同产品类型浮选活化剂销量市场份额预测（2026-2031）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全球不同产品类型浮选活化剂收入（2020-2025年）&amp;（百万美元）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全球不同产品类型浮选活化剂收入市场份额（2020-2025）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全球不同产品类型浮选活化剂收入预测（2026-2031）&amp;（百万美元）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全球不同产品类型浮选活化剂收入市场份额预测（2026-2031）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全球不同应用浮选活化剂销量（2020-2025年）&amp;（吨）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全球不同应用浮选活化剂销量市场份额（2020-2025）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全球不同应用浮选活化剂销量预测（2026-2031）&amp;（吨）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全球市场不同应用浮选活化剂销量市场份额预测（2026-2031）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全球不同应用浮选活化剂收入（2020-2025年）&amp;（百万美元）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全球不同应用浮选活化剂收入市场份额（2020-2025）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全球不同应用浮选活化剂收入预测（2026-2031）&amp;（百万美元）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全球不同应用浮选活化剂收入市场份额预测（2026-2031）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浮选活化剂上游原料供应商及联系方式列表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浮选活化剂典型客户列表</w:t>
      </w:r>
      <w:r>
        <w:rPr>
          <w:rFonts w:hint="eastAsia"/>
        </w:rPr>
        <w:br/>
      </w:r>
      <w:r>
        <w:rPr>
          <w:rFonts w:hint="eastAsia"/>
        </w:rPr>
        <w:t>　　表 166： 浮选活化剂主要销售模式及销售渠道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浮选活化剂行业发展机遇及主要驱动因素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浮选活化剂行业发展面临的风险</w:t>
      </w:r>
      <w:r>
        <w:rPr>
          <w:rFonts w:hint="eastAsia"/>
        </w:rPr>
        <w:br/>
      </w:r>
      <w:r>
        <w:rPr>
          <w:rFonts w:hint="eastAsia"/>
        </w:rPr>
        <w:t>　　表 169： 浮选活化剂行业政策分析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浮选活化剂产品图片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全球不同产品类型浮选活化剂销售额2020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全球不同产品类型浮选活化剂市场份额2024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硫酸产品图片</w:t>
      </w:r>
      <w:r>
        <w:rPr>
          <w:rFonts w:hint="eastAsia"/>
        </w:rPr>
        <w:br/>
      </w:r>
      <w:r>
        <w:rPr>
          <w:rFonts w:hint="eastAsia"/>
        </w:rPr>
        <w:t>　　图 5： 草酸产品图片</w:t>
      </w:r>
      <w:r>
        <w:rPr>
          <w:rFonts w:hint="eastAsia"/>
        </w:rPr>
        <w:br/>
      </w:r>
      <w:r>
        <w:rPr>
          <w:rFonts w:hint="eastAsia"/>
        </w:rPr>
        <w:t>　　图 6： 二氧化硫产品图片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全球不同应用浮选活化剂市场份额2024 &amp; 2031</w:t>
      </w:r>
      <w:r>
        <w:rPr>
          <w:rFonts w:hint="eastAsia"/>
        </w:rPr>
        <w:br/>
      </w:r>
      <w:r>
        <w:rPr>
          <w:rFonts w:hint="eastAsia"/>
        </w:rPr>
        <w:t>　　图 10： 有色金属</w:t>
      </w:r>
      <w:r>
        <w:rPr>
          <w:rFonts w:hint="eastAsia"/>
        </w:rPr>
        <w:br/>
      </w:r>
      <w:r>
        <w:rPr>
          <w:rFonts w:hint="eastAsia"/>
        </w:rPr>
        <w:t>　　图 11： 矿物燃料</w:t>
      </w:r>
      <w:r>
        <w:rPr>
          <w:rFonts w:hint="eastAsia"/>
        </w:rPr>
        <w:br/>
      </w:r>
      <w:r>
        <w:rPr>
          <w:rFonts w:hint="eastAsia"/>
        </w:rPr>
        <w:t>　　图 12： 非金属</w:t>
      </w:r>
      <w:r>
        <w:rPr>
          <w:rFonts w:hint="eastAsia"/>
        </w:rPr>
        <w:br/>
      </w:r>
      <w:r>
        <w:rPr>
          <w:rFonts w:hint="eastAsia"/>
        </w:rPr>
        <w:t>　　图 13： 贵金属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全球浮选活化剂产能、产量、产能利用率及发展趋势（2020-2031）&amp;（吨）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全球浮选活化剂产量、需求量及发展趋势（2020-2031）&amp;（吨）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全球主要地区浮选活化剂产量（2020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全球主要地区浮选活化剂产量市场份额（2020-2031）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中国浮选活化剂产能、产量、产能利用率及发展趋势（2020-2031）&amp;（吨）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中国浮选活化剂产量、市场需求量及发展趋势（2020-2031）&amp;（吨）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全球浮选活化剂市场销售额及增长率：（2020-2031）&amp;（百万美元）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全球市场浮选活化剂市场规模：2020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全球市场浮选活化剂销量及增长率（2020-2031）&amp;（吨）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全球市场浮选活化剂价格趋势（2020-2031）&amp;（美元/吨）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全球主要地区浮选活化剂销售收入（2020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全球主要地区浮选活化剂销售收入市场份额（2020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北美市场浮选活化剂销量及增长率（2020-2031）&amp;（吨）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北美市场浮选活化剂收入及增长率（2020-2031）&amp;（百万美元）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欧洲市场浮选活化剂销量及增长率（2020-2031）&amp;（吨）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欧洲市场浮选活化剂收入及增长率（2020-2031）&amp;（百万美元）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中国市场浮选活化剂销量及增长率（2020-2031）&amp;（吨）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中国市场浮选活化剂收入及增长率（2020-2031）&amp;（百万美元）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日本市场浮选活化剂销量及增长率（2020-2031）&amp;（吨）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日本市场浮选活化剂收入及增长率（2020-2031）&amp;（百万美元）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东南亚市场浮选活化剂销量及增长率（2020-2031）&amp;（吨）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东南亚市场浮选活化剂收入及增长率（2020-2031）&amp;（百万美元）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印度市场浮选活化剂销量及增长率（2020-2031）&amp;（吨）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印度市场浮选活化剂收入及增长率（2020-2031）&amp;（百万美元）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2024年全球市场主要厂商浮选活化剂销量市场份额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2024年全球市场主要厂商浮选活化剂收入市场份额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2024年中国市场主要厂商浮选活化剂销量市场份额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2024年中国市场主要厂商浮选活化剂收入市场份额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2024年全球前五大生产商浮选活化剂市场份额</w:t>
      </w:r>
      <w:r>
        <w:rPr>
          <w:rFonts w:hint="eastAsia"/>
        </w:rPr>
        <w:br/>
      </w:r>
      <w:r>
        <w:rPr>
          <w:rFonts w:hint="eastAsia"/>
        </w:rPr>
        <w:t>　　图 44： 2024年全球浮选活化剂第一梯队、第二梯队和第三梯队厂商及市场份额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全球不同产品类型浮选活化剂价格走势（2020-2031）&amp;（美元/吨）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全球不同应用浮选活化剂价格走势（2020-2031）&amp;（美元/吨）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浮选活化剂产业链</w:t>
      </w:r>
      <w:r>
        <w:rPr>
          <w:rFonts w:hint="eastAsia"/>
        </w:rPr>
        <w:br/>
      </w:r>
      <w:r>
        <w:rPr>
          <w:rFonts w:hint="eastAsia"/>
        </w:rPr>
        <w:t>　　图 48： 浮选活化剂中国企业SWOT分析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63a41eda643fe" w:history="1">
        <w:r>
          <w:rPr>
            <w:rStyle w:val="Hyperlink"/>
          </w:rPr>
          <w:t>2025-2031年全球与中国浮选活化剂市场调查研究及行业前景分析报告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63a41eda643fe" w:history="1">
        <w:r>
          <w:rPr>
            <w:rStyle w:val="Hyperlink"/>
          </w:rPr>
          <w:t>https://www.20087.com/1/30/FuXuanHuoHuaJiFaZhanXianZhuangQianJing.html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热点：活化剂有什么用、浮选活化剂的作用及原理、赤铁矿的活化剂和捕收剂、浮选活化剂用量、浮选药剂分为哪几类、浮选活化剂硫酸铜过量会造成、活化剂配方、浮选活化剂木质素黄酸的特点、硫酸银活化剂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8a03ed54c46b9" w:history="1">
      <w:r>
        <w:rPr>
          <w:rStyle w:val="Hyperlink"/>
        </w:rPr>
        <w:t>2025-2031年全球与中国浮选活化剂市场调查研究及行业前景分析报告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uXuanHuoHuaJiFaZhanXianZhuangQianJing.html" TargetMode="External" Id="Re5963a41eda6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uXuanHuoHuaJiFaZhanXianZhuangQianJing.html" TargetMode="External" Id="R4328a03ed54c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2025-02-15T03:29:16Z</dcterms:created>
  <dcterms:modified xsi:type="dcterms:W3CDTF">2025-02-15T04:29:16Z</dcterms:modified>
  <dc:subject>2025-2031年全球与中国浮选活化剂市场调查研究及行业前景分析报告</dc:subject>
  <dc:title>2025-2031年全球与中国浮选活化剂市场调查研究及行业前景分析报告</dc:title>
  <cp:keywords>2025-2031年全球与中国浮选活化剂市场调查研究及行业前景分析报告</cp:keywords>
  <dc:description>2025-2031年全球与中国浮选活化剂市场调查研究及行业前景分析报告</dc:description>
</cp:coreProperties>
</file>