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d5ebf3f4145ab" w:history="1">
              <w:r>
                <w:rPr>
                  <w:rStyle w:val="Hyperlink"/>
                </w:rPr>
                <w:t>中国石油制品行业现状与市场前景报告（2025-2031年）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d5ebf3f4145ab" w:history="1">
              <w:r>
                <w:rPr>
                  <w:rStyle w:val="Hyperlink"/>
                </w:rPr>
                <w:t>中国石油制品行业现状与市场前景报告（2025-2031年）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d5ebf3f4145ab" w:history="1">
                <w:r>
                  <w:rPr>
                    <w:rStyle w:val="Hyperlink"/>
                  </w:rPr>
                  <w:t>https://www.20087.com/1/00/ShiYouZhiPinDeFaZhanQianJing.html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行业在全球能源供应中扮演着核心角色，但近年来面临多重挑战，包括能源转型的压力和化石燃料需求的不确定性。尽管如此，石油制品仍然是交通运输、化工原料和能源生产不可或缺的组成部分。行业正在通过提高炼油效率和开发清洁燃料技术，以应对环境和社会的期望。</w:t>
      </w:r>
      <w:r>
        <w:rPr>
          <w:rFonts w:hint="eastAsia"/>
        </w:rPr>
        <w:br/>
      </w:r>
      <w:r>
        <w:rPr>
          <w:rFonts w:hint="eastAsia"/>
        </w:rPr>
        <w:t>　　石油制品行业未来将更加关注低碳转型和市场多元化。企业将加大在可再生能源领域的投资，如生物燃料和氢能源，以减少碳足迹。同时，行业将探索新的市场机会，如特种化学品和高性能材料，这些产品具有更高的附加值和更稳定的市场需求。此外，数字化和智能化将渗透到炼油和分销的各个环节，提升整个供应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d5ebf3f4145ab" w:history="1">
        <w:r>
          <w:rPr>
            <w:rStyle w:val="Hyperlink"/>
          </w:rPr>
          <w:t>中国石油制品行业现状与市场前景报告（2025-2031年）</w:t>
        </w:r>
      </w:hyperlink>
      <w:r>
        <w:rPr>
          <w:rFonts w:hint="eastAsia"/>
        </w:rPr>
        <w:t>》基于国家统计局及相关协会的详实数据，系统分析了石油制品行业的市场规模、重点企业表现、产业链结构、竞争格局及价格动态。报告内容严谨、数据详实，结合丰富图表，全面呈现石油制品行业现状与未来发展趋势。通过对石油制品技术现状、SWOT分析及市场前景的解读，报告为石油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一、石油制品行业定义及分类</w:t>
      </w:r>
      <w:r>
        <w:rPr>
          <w:rFonts w:hint="eastAsia"/>
        </w:rPr>
        <w:br/>
      </w:r>
      <w:r>
        <w:rPr>
          <w:rFonts w:hint="eastAsia"/>
        </w:rPr>
        <w:t>　　　　二、石油制品行业经济特性</w:t>
      </w:r>
      <w:r>
        <w:rPr>
          <w:rFonts w:hint="eastAsia"/>
        </w:rPr>
        <w:br/>
      </w:r>
      <w:r>
        <w:rPr>
          <w:rFonts w:hint="eastAsia"/>
        </w:rPr>
        <w:t>　　　　三、石油制品行业产业链简介</w:t>
      </w:r>
      <w:r>
        <w:rPr>
          <w:rFonts w:hint="eastAsia"/>
        </w:rPr>
        <w:br/>
      </w:r>
      <w:r>
        <w:rPr>
          <w:rFonts w:hint="eastAsia"/>
        </w:rPr>
        <w:t>　　第二节 石油制品行业发展成熟度</w:t>
      </w:r>
      <w:r>
        <w:rPr>
          <w:rFonts w:hint="eastAsia"/>
        </w:rPr>
        <w:br/>
      </w:r>
      <w:r>
        <w:rPr>
          <w:rFonts w:hint="eastAsia"/>
        </w:rPr>
        <w:t>　　　　一、石油制品行业发展周期分析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石油制品行业经济环境分析</w:t>
      </w:r>
      <w:r>
        <w:rPr>
          <w:rFonts w:hint="eastAsia"/>
        </w:rPr>
        <w:br/>
      </w:r>
      <w:r>
        <w:rPr>
          <w:rFonts w:hint="eastAsia"/>
        </w:rPr>
        <w:t>　　第二节 石油制品行业政策环境分析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二、相关石油制品行业标准分析</w:t>
      </w:r>
      <w:r>
        <w:rPr>
          <w:rFonts w:hint="eastAsia"/>
        </w:rPr>
        <w:br/>
      </w:r>
      <w:r>
        <w:rPr>
          <w:rFonts w:hint="eastAsia"/>
        </w:rPr>
        <w:t>　　第三节 石油制品行业社会环境分析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中国石油制品市场发展调研</w:t>
      </w:r>
      <w:r>
        <w:rPr>
          <w:rFonts w:hint="eastAsia"/>
        </w:rPr>
        <w:br/>
      </w:r>
      <w:r>
        <w:rPr>
          <w:rFonts w:hint="eastAsia"/>
        </w:rPr>
        <w:t>　　第一节 石油制品市场现状分析及预测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二、2025-2031年中国石油制品市场规模预测</w:t>
      </w:r>
      <w:r>
        <w:rPr>
          <w:rFonts w:hint="eastAsia"/>
        </w:rPr>
        <w:br/>
      </w:r>
      <w:r>
        <w:rPr>
          <w:rFonts w:hint="eastAsia"/>
        </w:rPr>
        <w:t>　　第二节 石油制品行业产能分析及预测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二、2025-2031年中国石油制品行业产能预测</w:t>
      </w:r>
      <w:r>
        <w:rPr>
          <w:rFonts w:hint="eastAsia"/>
        </w:rPr>
        <w:br/>
      </w:r>
      <w:r>
        <w:rPr>
          <w:rFonts w:hint="eastAsia"/>
        </w:rPr>
        <w:t>　　第三节 石油制品行业产量情况分析及预测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二、2025-2031年中国石油制品行业产量预测分析</w:t>
      </w:r>
      <w:r>
        <w:rPr>
          <w:rFonts w:hint="eastAsia"/>
        </w:rPr>
        <w:br/>
      </w:r>
      <w:r>
        <w:rPr>
          <w:rFonts w:hint="eastAsia"/>
        </w:rPr>
        <w:t>　　第四节 石油制品市场需求分析及预测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二、2025-2031年中国石油制品市场需求预测分析</w:t>
      </w:r>
      <w:r>
        <w:rPr>
          <w:rFonts w:hint="eastAsia"/>
        </w:rPr>
        <w:br/>
      </w:r>
      <w:r>
        <w:rPr>
          <w:rFonts w:hint="eastAsia"/>
        </w:rPr>
        <w:t>　　第五节 石油制品进出口数据分析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二、2025-2031年国内石油制品进出口情况预测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石油制品细分市场深度分析</w:t>
      </w:r>
      <w:r>
        <w:rPr>
          <w:rFonts w:hint="eastAsia"/>
        </w:rPr>
        <w:br/>
      </w:r>
      <w:r>
        <w:rPr>
          <w:rFonts w:hint="eastAsia"/>
        </w:rPr>
        <w:t>　　第一节 石油制品细分市场（一）发展研究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三、主要石油制品品牌产品价位分析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五、价格在石油制品行业竞争中的重要性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2024-2025年中国石油制品行业上下游行业发展分析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石油制品上游行业分析</w:t>
      </w:r>
      <w:r>
        <w:rPr>
          <w:rFonts w:hint="eastAsia"/>
        </w:rPr>
        <w:br/>
      </w:r>
      <w:r>
        <w:rPr>
          <w:rFonts w:hint="eastAsia"/>
        </w:rPr>
        <w:t>　　　　一、石油制品产品成本构成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四、上游供给对石油制品行业的影响</w:t>
      </w:r>
      <w:r>
        <w:rPr>
          <w:rFonts w:hint="eastAsia"/>
        </w:rPr>
        <w:br/>
      </w:r>
      <w:r>
        <w:rPr>
          <w:rFonts w:hint="eastAsia"/>
        </w:rPr>
        <w:t>　　第二节 石油制品下游行业分析</w:t>
      </w:r>
      <w:r>
        <w:rPr>
          <w:rFonts w:hint="eastAsia"/>
        </w:rPr>
        <w:br/>
      </w:r>
      <w:r>
        <w:rPr>
          <w:rFonts w:hint="eastAsia"/>
        </w:rPr>
        <w:t>　　　　一、石油制品下游行业分布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四、下游需求对石油制品行业的影响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2024-2025年中国石油制品产业市场竞争格局分析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2024-2025年中国石油制品产业竞争现状分析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一、石油制品竞争力分析</w:t>
      </w:r>
      <w:r>
        <w:rPr>
          <w:rFonts w:hint="eastAsia"/>
        </w:rPr>
        <w:br/>
      </w:r>
      <w:r>
        <w:rPr>
          <w:rFonts w:hint="eastAsia"/>
        </w:rPr>
        <w:t>　　　　二、石油制品技术竞争分析</w:t>
      </w:r>
      <w:r>
        <w:rPr>
          <w:rFonts w:hint="eastAsia"/>
        </w:rPr>
        <w:br/>
      </w:r>
      <w:r>
        <w:rPr>
          <w:rFonts w:hint="eastAsia"/>
        </w:rPr>
        <w:t>　　　　三、石油制品价格竞争分析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2025年中国石油制品产业集中度分析</w:t>
      </w:r>
      <w:r>
        <w:rPr>
          <w:rFonts w:hint="eastAsia"/>
        </w:rPr>
        <w:br/>
      </w:r>
      <w:r>
        <w:rPr>
          <w:rFonts w:hint="eastAsia"/>
        </w:rPr>
        <w:t>　　　　一、石油制品市场集中度分析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二、石油制品企业集中度分析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2025-2031年提高石油制品企业竞争力的策略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2024-2025年影响石油制品行业发展的主要因素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五、我国石油制品行业发展面临的机遇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2025-2031年石油制品市场发展潜力分析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2025-2031年石油制品行业发展趋势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2025-2031年石油制品行业投资前景研究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中^智^林－对我国石油制品品牌的战略思考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五、石油制品品牌战略管理的策略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石油制品图片</w:t>
      </w:r>
      <w:r>
        <w:rPr>
          <w:rFonts w:hint="eastAsia"/>
        </w:rPr>
        <w:br/>
      </w:r>
      <w:r>
        <w:rPr>
          <w:rFonts w:hint="eastAsia"/>
        </w:rPr>
        <w:t>　　图表 石油制品种类 分类</w:t>
      </w:r>
      <w:r>
        <w:rPr>
          <w:rFonts w:hint="eastAsia"/>
        </w:rPr>
        <w:br/>
      </w:r>
      <w:r>
        <w:rPr>
          <w:rFonts w:hint="eastAsia"/>
        </w:rPr>
        <w:t>　　图表 石油制品用途 应用</w:t>
      </w:r>
      <w:r>
        <w:rPr>
          <w:rFonts w:hint="eastAsia"/>
        </w:rPr>
        <w:br/>
      </w:r>
      <w:r>
        <w:rPr>
          <w:rFonts w:hint="eastAsia"/>
        </w:rPr>
        <w:t>　　图表 石油制品主要特点</w:t>
      </w:r>
      <w:r>
        <w:rPr>
          <w:rFonts w:hint="eastAsia"/>
        </w:rPr>
        <w:br/>
      </w:r>
      <w:r>
        <w:rPr>
          <w:rFonts w:hint="eastAsia"/>
        </w:rPr>
        <w:t>　　图表 石油制品产业链分析</w:t>
      </w:r>
      <w:r>
        <w:rPr>
          <w:rFonts w:hint="eastAsia"/>
        </w:rPr>
        <w:br/>
      </w:r>
      <w:r>
        <w:rPr>
          <w:rFonts w:hint="eastAsia"/>
        </w:rPr>
        <w:t>　　图表 石油制品政策分析</w:t>
      </w:r>
      <w:r>
        <w:rPr>
          <w:rFonts w:hint="eastAsia"/>
        </w:rPr>
        <w:br/>
      </w:r>
      <w:r>
        <w:rPr>
          <w:rFonts w:hint="eastAsia"/>
        </w:rPr>
        <w:t>　　图表 石油制品技术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2019-2024年石油制品行业市场容量分析</w:t>
      </w:r>
      <w:r>
        <w:rPr>
          <w:rFonts w:hint="eastAsia"/>
        </w:rPr>
        <w:br/>
      </w:r>
      <w:r>
        <w:rPr>
          <w:rFonts w:hint="eastAsia"/>
        </w:rPr>
        <w:t>　　图表 石油制品生产现状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石油制品行业动态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2024年中国石油制品行业需求领域分布格局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2019-2024年中国石油制品进口情况分析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2019-2024年中国石油制品价格走势</w:t>
      </w:r>
      <w:r>
        <w:rPr>
          <w:rFonts w:hint="eastAsia"/>
        </w:rPr>
        <w:br/>
      </w:r>
      <w:r>
        <w:rPr>
          <w:rFonts w:hint="eastAsia"/>
        </w:rPr>
        <w:t>　　图表 2024年石油制品成本和利润分析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石油制品品牌</w:t>
      </w:r>
      <w:r>
        <w:rPr>
          <w:rFonts w:hint="eastAsia"/>
        </w:rPr>
        <w:br/>
      </w:r>
      <w:r>
        <w:rPr>
          <w:rFonts w:hint="eastAsia"/>
        </w:rPr>
        <w:t>　　图表 石油制品企业（一）概况</w:t>
      </w:r>
      <w:r>
        <w:rPr>
          <w:rFonts w:hint="eastAsia"/>
        </w:rPr>
        <w:br/>
      </w:r>
      <w:r>
        <w:rPr>
          <w:rFonts w:hint="eastAsia"/>
        </w:rPr>
        <w:t>　　图表 企业石油制品型号 规格</w:t>
      </w:r>
      <w:r>
        <w:rPr>
          <w:rFonts w:hint="eastAsia"/>
        </w:rPr>
        <w:br/>
      </w:r>
      <w:r>
        <w:rPr>
          <w:rFonts w:hint="eastAsia"/>
        </w:rPr>
        <w:t>　　图表 石油制品企业（一）经营分析</w:t>
      </w:r>
      <w:r>
        <w:rPr>
          <w:rFonts w:hint="eastAsia"/>
        </w:rPr>
        <w:br/>
      </w:r>
      <w:r>
        <w:rPr>
          <w:rFonts w:hint="eastAsia"/>
        </w:rPr>
        <w:t>　　图表 石油制品企业（一）盈利能力情况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石油制品上游现状</w:t>
      </w:r>
      <w:r>
        <w:rPr>
          <w:rFonts w:hint="eastAsia"/>
        </w:rPr>
        <w:br/>
      </w:r>
      <w:r>
        <w:rPr>
          <w:rFonts w:hint="eastAsia"/>
        </w:rPr>
        <w:t>　　图表 石油制品下游调研</w:t>
      </w:r>
      <w:r>
        <w:rPr>
          <w:rFonts w:hint="eastAsia"/>
        </w:rPr>
        <w:br/>
      </w:r>
      <w:r>
        <w:rPr>
          <w:rFonts w:hint="eastAsia"/>
        </w:rPr>
        <w:t>　　图表 石油制品企业（二）概况</w:t>
      </w:r>
      <w:r>
        <w:rPr>
          <w:rFonts w:hint="eastAsia"/>
        </w:rPr>
        <w:br/>
      </w:r>
      <w:r>
        <w:rPr>
          <w:rFonts w:hint="eastAsia"/>
        </w:rPr>
        <w:t>　　图表 企业石油制品型号 规格</w:t>
      </w:r>
      <w:r>
        <w:rPr>
          <w:rFonts w:hint="eastAsia"/>
        </w:rPr>
        <w:br/>
      </w:r>
      <w:r>
        <w:rPr>
          <w:rFonts w:hint="eastAsia"/>
        </w:rPr>
        <w:t>　　图表 石油制品企业（二）经营分析</w:t>
      </w:r>
      <w:r>
        <w:rPr>
          <w:rFonts w:hint="eastAsia"/>
        </w:rPr>
        <w:br/>
      </w:r>
      <w:r>
        <w:rPr>
          <w:rFonts w:hint="eastAsia"/>
        </w:rPr>
        <w:t>　　图表 石油制品企业（二）盈利能力情况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石油制品企业（三）概况</w:t>
      </w:r>
      <w:r>
        <w:rPr>
          <w:rFonts w:hint="eastAsia"/>
        </w:rPr>
        <w:br/>
      </w:r>
      <w:r>
        <w:rPr>
          <w:rFonts w:hint="eastAsia"/>
        </w:rPr>
        <w:t>　　图表 企业石油制品型号 规格</w:t>
      </w:r>
      <w:r>
        <w:rPr>
          <w:rFonts w:hint="eastAsia"/>
        </w:rPr>
        <w:br/>
      </w:r>
      <w:r>
        <w:rPr>
          <w:rFonts w:hint="eastAsia"/>
        </w:rPr>
        <w:t>　　图表 石油制品企业（三）经营分析</w:t>
      </w:r>
      <w:r>
        <w:rPr>
          <w:rFonts w:hint="eastAsia"/>
        </w:rPr>
        <w:br/>
      </w:r>
      <w:r>
        <w:rPr>
          <w:rFonts w:hint="eastAsia"/>
        </w:rPr>
        <w:t>　　图表 石油制品企业（三）盈利能力情况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石油制品优势</w:t>
      </w:r>
      <w:r>
        <w:rPr>
          <w:rFonts w:hint="eastAsia"/>
        </w:rPr>
        <w:br/>
      </w:r>
      <w:r>
        <w:rPr>
          <w:rFonts w:hint="eastAsia"/>
        </w:rPr>
        <w:t>　　图表 石油制品劣势</w:t>
      </w:r>
      <w:r>
        <w:rPr>
          <w:rFonts w:hint="eastAsia"/>
        </w:rPr>
        <w:br/>
      </w:r>
      <w:r>
        <w:rPr>
          <w:rFonts w:hint="eastAsia"/>
        </w:rPr>
        <w:t>　　图表 石油制品机会</w:t>
      </w:r>
      <w:r>
        <w:rPr>
          <w:rFonts w:hint="eastAsia"/>
        </w:rPr>
        <w:br/>
      </w:r>
      <w:r>
        <w:rPr>
          <w:rFonts w:hint="eastAsia"/>
        </w:rPr>
        <w:t>　　图表 石油制品威胁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d5ebf3f4145ab" w:history="1">
        <w:r>
          <w:rPr>
            <w:rStyle w:val="Hyperlink"/>
          </w:rPr>
          <w:t>中国石油制品行业现状与市场前景报告（2025-2031年）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d5ebf3f4145ab" w:history="1">
        <w:r>
          <w:rPr>
            <w:rStyle w:val="Hyperlink"/>
          </w:rPr>
          <w:t>https://www.20087.com/1/00/ShiYouZhiPinDeFaZhanQianJing.html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aece596ed46e7" w:history="1">
      <w:r>
        <w:rPr>
          <w:rStyle w:val="Hyperlink"/>
        </w:rPr>
        <w:t>中国石油制品行业现状与市场前景报告（2025-2031年）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iYouZhiPinDeFaZhanQianJing.html" TargetMode="External" Id="R9a6d5ebf3f41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iYouZhiPinDeFaZhanQianJing.html" TargetMode="External" Id="R00aaece596ed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2024-10-05T02:27:00Z</dcterms:created>
  <dcterms:modified xsi:type="dcterms:W3CDTF">2024-10-05T03:27:00Z</dcterms:modified>
  <dc:subject>中国石油制品行业现状与市场前景报告（2025-2031年）</dc:subject>
  <dc:title>中国石油制品行业现状与市场前景报告（2025-2031年）</dc:title>
  <cp:keywords>中国石油制品行业现状与市场前景报告（2025-2031年）</cp:keywords>
  <dc:description>中国石油制品行业现状与市场前景报告（2025-2031年）</dc:description>
</cp:coreProperties>
</file>