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6d321f6694c6f" w:history="1">
              <w:r>
                <w:rPr>
                  <w:rStyle w:val="Hyperlink"/>
                </w:rPr>
                <w:t>中国石灰氮行业现状调研及发展前景分析报告（2023-2029年）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6d321f6694c6f" w:history="1">
              <w:r>
                <w:rPr>
                  <w:rStyle w:val="Hyperlink"/>
                </w:rPr>
                <w:t>中国石灰氮行业现状调研及发展前景分析报告（2023-2029年）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36d321f6694c6f" w:history="1">
                <w:r>
                  <w:rPr>
                    <w:rStyle w:val="Hyperlink"/>
                  </w:rPr>
                  <w:t>https://www.20087.com/1/80/ShiHuiDanWeiLaiFaZhanQuShiYuCe.html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氮是一种重要的农业化学品，近年来随着农业可持续发展的需求和技术进步，市场需求持续增长。目前，石灰氮产品种类多样，能够满足不同农作物的需求。随着材料科学和农业技术的进步，石灰氮的生产效率和作物适用性得到了显著提升。</w:t>
      </w:r>
      <w:r>
        <w:rPr>
          <w:rFonts w:hint="eastAsia"/>
        </w:rPr>
        <w:br/>
      </w:r>
      <w:r>
        <w:rPr>
          <w:rFonts w:hint="eastAsia"/>
        </w:rPr>
        <w:t>　　预计未来石灰氮市场将持续增长。一方面，随着全球对可持续农业的关注度提高，对高质量石灰氮的需求将持续增加。另一方面，技术创新将推动石灰氮性能的进一步提升，例如通过改进生产工艺提高产品纯度，开发新型应用领域以拓宽市场空间。此外，随着环保法规的趋严，石灰氮的生产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6d321f6694c6f" w:history="1">
        <w:r>
          <w:rPr>
            <w:rStyle w:val="Hyperlink"/>
          </w:rPr>
          <w:t>中国石灰氮行业现状调研及发展前景分析报告（2023-2029年）</w:t>
        </w:r>
      </w:hyperlink>
      <w:r>
        <w:rPr>
          <w:rFonts w:hint="eastAsia"/>
        </w:rPr>
        <w:t>》基于权威机构及石灰氮相关协会等渠道的资料数据，全方位分析了石灰氮行业的现状、市场需求及市场规模。石灰氮报告详细探讨了产业链结构、价格趋势，并对石灰氮各细分市场进行了研究。同时，预测了石灰氮市场前景与发展趋势，剖析了品牌竞争状态、市场集中度，以及石灰氮重点企业的表现。此外，石灰氮报告还揭示了行业发展的潜在风险与机遇，为石灰氮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石灰氮产业相关概述</w:t>
      </w:r>
      <w:r>
        <w:rPr>
          <w:rFonts w:hint="eastAsia"/>
        </w:rPr>
        <w:br/>
      </w:r>
      <w:r>
        <w:rPr>
          <w:rFonts w:hint="eastAsia"/>
        </w:rPr>
        <w:t>　　第一节 石灰氮概述</w:t>
      </w:r>
      <w:r>
        <w:rPr>
          <w:rFonts w:hint="eastAsia"/>
        </w:rPr>
        <w:br/>
      </w:r>
      <w:r>
        <w:rPr>
          <w:rFonts w:hint="eastAsia"/>
        </w:rPr>
        <w:t>　　　　一、理化性质</w:t>
      </w:r>
      <w:r>
        <w:rPr>
          <w:rFonts w:hint="eastAsia"/>
        </w:rPr>
        <w:br/>
      </w:r>
      <w:r>
        <w:rPr>
          <w:rFonts w:hint="eastAsia"/>
        </w:rPr>
        <w:t>　　　　二、质量标准</w:t>
      </w:r>
      <w:r>
        <w:rPr>
          <w:rFonts w:hint="eastAsia"/>
        </w:rPr>
        <w:br/>
      </w:r>
      <w:r>
        <w:rPr>
          <w:rFonts w:hint="eastAsia"/>
        </w:rPr>
        <w:t>　　第二节 石灰氮包装储运</w:t>
      </w:r>
      <w:r>
        <w:rPr>
          <w:rFonts w:hint="eastAsia"/>
        </w:rPr>
        <w:br/>
      </w:r>
      <w:r>
        <w:rPr>
          <w:rFonts w:hint="eastAsia"/>
        </w:rPr>
        <w:t>　　第三节 石灰氮安全事项</w:t>
      </w:r>
      <w:r>
        <w:rPr>
          <w:rFonts w:hint="eastAsia"/>
        </w:rPr>
        <w:br/>
      </w:r>
      <w:r>
        <w:rPr>
          <w:rFonts w:hint="eastAsia"/>
        </w:rPr>
        <w:t>　　第四节 石灰氮主要用途分析</w:t>
      </w:r>
      <w:r>
        <w:rPr>
          <w:rFonts w:hint="eastAsia"/>
        </w:rPr>
        <w:br/>
      </w:r>
      <w:r>
        <w:rPr>
          <w:rFonts w:hint="eastAsia"/>
        </w:rPr>
        <w:t>　　第五节 石灰氮制法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2018-2023年中国石灰氮行业市场发展环境分析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2018-2023年中国石灰氮行业政策环境分析</w:t>
      </w:r>
      <w:r>
        <w:rPr>
          <w:rFonts w:hint="eastAsia"/>
        </w:rPr>
        <w:br/>
      </w:r>
      <w:r>
        <w:rPr>
          <w:rFonts w:hint="eastAsia"/>
        </w:rPr>
        <w:t>　　　　一、石灰氮行业政策分析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2018-2023年中国石灰氮行业社会环境分析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2018-2023年中国石灰氮行业技术环境分析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2018-2023年中国石灰氮产业运行状况分析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2018-2023年中国石灰氮产业发展综述</w:t>
      </w:r>
      <w:r>
        <w:rPr>
          <w:rFonts w:hint="eastAsia"/>
        </w:rPr>
        <w:br/>
      </w:r>
      <w:r>
        <w:rPr>
          <w:rFonts w:hint="eastAsia"/>
        </w:rPr>
        <w:t>　　　　一、世界石灰氮市场分析</w:t>
      </w:r>
      <w:r>
        <w:rPr>
          <w:rFonts w:hint="eastAsia"/>
        </w:rPr>
        <w:br/>
      </w:r>
      <w:r>
        <w:rPr>
          <w:rFonts w:hint="eastAsia"/>
        </w:rPr>
        <w:t>　　　　二、石灰氮生产的历史回顾</w:t>
      </w:r>
      <w:r>
        <w:rPr>
          <w:rFonts w:hint="eastAsia"/>
        </w:rPr>
        <w:br/>
      </w:r>
      <w:r>
        <w:rPr>
          <w:rFonts w:hint="eastAsia"/>
        </w:rPr>
        <w:t>　　　　三、石灰氮在无公害农产品生产上的应用技术</w:t>
      </w:r>
      <w:r>
        <w:rPr>
          <w:rFonts w:hint="eastAsia"/>
        </w:rPr>
        <w:br/>
      </w:r>
      <w:r>
        <w:rPr>
          <w:rFonts w:hint="eastAsia"/>
        </w:rPr>
        <w:t>　　第二节 2018-2023年中国农用石灰氮分析</w:t>
      </w:r>
      <w:r>
        <w:rPr>
          <w:rFonts w:hint="eastAsia"/>
        </w:rPr>
        <w:br/>
      </w:r>
      <w:r>
        <w:rPr>
          <w:rFonts w:hint="eastAsia"/>
        </w:rPr>
        <w:t>　　　　一、石灰氮的生产及市场现状</w:t>
      </w:r>
      <w:r>
        <w:rPr>
          <w:rFonts w:hint="eastAsia"/>
        </w:rPr>
        <w:br/>
      </w:r>
      <w:r>
        <w:rPr>
          <w:rFonts w:hint="eastAsia"/>
        </w:rPr>
        <w:t>　　　　二、农用石灰氮领域的开发与研究</w:t>
      </w:r>
      <w:r>
        <w:rPr>
          <w:rFonts w:hint="eastAsia"/>
        </w:rPr>
        <w:br/>
      </w:r>
      <w:r>
        <w:rPr>
          <w:rFonts w:hint="eastAsia"/>
        </w:rPr>
        <w:t>　　　　三、农用石灰氮的新贵------颗粒石灰氮</w:t>
      </w:r>
      <w:r>
        <w:rPr>
          <w:rFonts w:hint="eastAsia"/>
        </w:rPr>
        <w:br/>
      </w:r>
      <w:r>
        <w:rPr>
          <w:rFonts w:hint="eastAsia"/>
        </w:rPr>
        <w:t>　　第三节 2018-2023年中国石灰氮产业发展存在问题分析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2018-2023年中国石灰氮产业市场运行态势分析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2018-2023年中国石灰氮产业供需分析</w:t>
      </w:r>
      <w:r>
        <w:rPr>
          <w:rFonts w:hint="eastAsia"/>
        </w:rPr>
        <w:br/>
      </w:r>
      <w:r>
        <w:rPr>
          <w:rFonts w:hint="eastAsia"/>
        </w:rPr>
        <w:t>　　　　一、石灰氮供给情况分析</w:t>
      </w:r>
      <w:r>
        <w:rPr>
          <w:rFonts w:hint="eastAsia"/>
        </w:rPr>
        <w:br/>
      </w:r>
      <w:r>
        <w:rPr>
          <w:rFonts w:hint="eastAsia"/>
        </w:rPr>
        <w:t>　　　　二、石灰氮需求分析</w:t>
      </w:r>
      <w:r>
        <w:rPr>
          <w:rFonts w:hint="eastAsia"/>
        </w:rPr>
        <w:br/>
      </w:r>
      <w:r>
        <w:rPr>
          <w:rFonts w:hint="eastAsia"/>
        </w:rPr>
        <w:t>　　　　三、影响石灰氮供需的因素分析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2018-2023年中国石灰氮产业运行动态分析</w:t>
      </w:r>
      <w:r>
        <w:rPr>
          <w:rFonts w:hint="eastAsia"/>
        </w:rPr>
        <w:br/>
      </w:r>
      <w:r>
        <w:rPr>
          <w:rFonts w:hint="eastAsia"/>
        </w:rPr>
        <w:t>　　　　一、液体石灰氮土壤净化剂进农田</w:t>
      </w:r>
      <w:r>
        <w:rPr>
          <w:rFonts w:hint="eastAsia"/>
        </w:rPr>
        <w:br/>
      </w:r>
      <w:r>
        <w:rPr>
          <w:rFonts w:hint="eastAsia"/>
        </w:rPr>
        <w:t>　　　　二、生产工艺改进提高石灰氮的含氮量</w:t>
      </w:r>
      <w:r>
        <w:rPr>
          <w:rFonts w:hint="eastAsia"/>
        </w:rPr>
        <w:br/>
      </w:r>
      <w:r>
        <w:rPr>
          <w:rFonts w:hint="eastAsia"/>
        </w:rPr>
        <w:t>　　　　三、新型硫化氢工艺为石灰氮增值</w:t>
      </w:r>
      <w:r>
        <w:rPr>
          <w:rFonts w:hint="eastAsia"/>
        </w:rPr>
        <w:br/>
      </w:r>
      <w:r>
        <w:rPr>
          <w:rFonts w:hint="eastAsia"/>
        </w:rPr>
        <w:t>　　第三节 2018-2023年中国石灰氮产业价格分析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2018-2023年中国无机盐制造行业规模以上企业经济运行数据监测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2018-2023年中国无机盐制造行业数据监测回顾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2018-2023年中国无机盐制造行业投资价值测算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四、未来5年无机盐制造盈利能力预测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2018-2023年中国无机盐制造行业产销率调查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四、未来5年无机盐制造产品产销预测</w:t>
      </w:r>
      <w:r>
        <w:rPr>
          <w:rFonts w:hint="eastAsia"/>
        </w:rPr>
        <w:br/>
      </w:r>
      <w:r>
        <w:rPr>
          <w:rFonts w:hint="eastAsia"/>
        </w:rPr>
        <w:t>　　第四节 2018-2023年无机盐制造出口交货值数据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2018-2023年中国石灰氮市场进出口数据分析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2018-2023年中国石灰氮出口统计</w:t>
      </w:r>
      <w:r>
        <w:rPr>
          <w:rFonts w:hint="eastAsia"/>
        </w:rPr>
        <w:br/>
      </w:r>
      <w:r>
        <w:rPr>
          <w:rFonts w:hint="eastAsia"/>
        </w:rPr>
        <w:t>　　第二节 2018-2023年中国石灰氮进口统计</w:t>
      </w:r>
      <w:r>
        <w:rPr>
          <w:rFonts w:hint="eastAsia"/>
        </w:rPr>
        <w:br/>
      </w:r>
      <w:r>
        <w:rPr>
          <w:rFonts w:hint="eastAsia"/>
        </w:rPr>
        <w:t>　　第三节 2018-2023年中国石灰氮进出口价格对比</w:t>
      </w:r>
      <w:r>
        <w:rPr>
          <w:rFonts w:hint="eastAsia"/>
        </w:rPr>
        <w:br/>
      </w:r>
      <w:r>
        <w:rPr>
          <w:rFonts w:hint="eastAsia"/>
        </w:rPr>
        <w:t>　　第四节 中国石灰氮进出口主要来源地及出口目的地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2018-2023年中国石灰氮产业市场竞争格局分析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2018-2023年中国石灰氮产业竞争现状分析</w:t>
      </w:r>
      <w:r>
        <w:rPr>
          <w:rFonts w:hint="eastAsia"/>
        </w:rPr>
        <w:br/>
      </w:r>
      <w:r>
        <w:rPr>
          <w:rFonts w:hint="eastAsia"/>
        </w:rPr>
        <w:t>　　　　一、石灰氮价格竞争分析</w:t>
      </w:r>
      <w:r>
        <w:rPr>
          <w:rFonts w:hint="eastAsia"/>
        </w:rPr>
        <w:br/>
      </w:r>
      <w:r>
        <w:rPr>
          <w:rFonts w:hint="eastAsia"/>
        </w:rPr>
        <w:t>　　　　二、石灰氮生产工艺竞争分析</w:t>
      </w:r>
      <w:r>
        <w:rPr>
          <w:rFonts w:hint="eastAsia"/>
        </w:rPr>
        <w:br/>
      </w:r>
      <w:r>
        <w:rPr>
          <w:rFonts w:hint="eastAsia"/>
        </w:rPr>
        <w:t>　　　　三、石灰氮成本竞争分析</w:t>
      </w:r>
      <w:r>
        <w:rPr>
          <w:rFonts w:hint="eastAsia"/>
        </w:rPr>
        <w:br/>
      </w:r>
      <w:r>
        <w:rPr>
          <w:rFonts w:hint="eastAsia"/>
        </w:rPr>
        <w:t>　　第二节 2018-2023年中国石灰氮产业集中度分析</w:t>
      </w:r>
      <w:r>
        <w:rPr>
          <w:rFonts w:hint="eastAsia"/>
        </w:rPr>
        <w:br/>
      </w:r>
      <w:r>
        <w:rPr>
          <w:rFonts w:hint="eastAsia"/>
        </w:rPr>
        <w:t>　　　　一、石灰氮市场集中度分析</w:t>
      </w:r>
      <w:r>
        <w:rPr>
          <w:rFonts w:hint="eastAsia"/>
        </w:rPr>
        <w:br/>
      </w:r>
      <w:r>
        <w:rPr>
          <w:rFonts w:hint="eastAsia"/>
        </w:rPr>
        <w:t>　　　　二、石灰氮区域集中度分析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2018-2023年中国石灰氮企业提升竞争力策略分析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2018-2023年中国石灰氮行业竞争对手分析</w:t>
      </w:r>
      <w:r>
        <w:rPr>
          <w:rFonts w:hint="eastAsia"/>
        </w:rPr>
        <w:br/>
      </w:r>
      <w:r>
        <w:rPr>
          <w:rFonts w:hint="eastAsia"/>
        </w:rPr>
        <w:t>　　第一节 古浪鑫淼精细化工有限公司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宁夏大荣化工冶金有限公司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宁夏嘉峰化工有限公司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宁夏煜林化工有限公司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山西致诚化工有限公司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乌海市浩鹏化工有限公司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怀仁大运化工有限责任公司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乌海市浩鹏化工有限公司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2018-2023年中国电石产业市场运行走势分析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2018-2023年中国电石行业运行特征分析</w:t>
      </w:r>
      <w:r>
        <w:rPr>
          <w:rFonts w:hint="eastAsia"/>
        </w:rPr>
        <w:br/>
      </w:r>
      <w:r>
        <w:rPr>
          <w:rFonts w:hint="eastAsia"/>
        </w:rPr>
        <w:t>　　　　一、电石行业供求格局发生重大转变</w:t>
      </w:r>
      <w:r>
        <w:rPr>
          <w:rFonts w:hint="eastAsia"/>
        </w:rPr>
        <w:br/>
      </w:r>
      <w:r>
        <w:rPr>
          <w:rFonts w:hint="eastAsia"/>
        </w:rPr>
        <w:t>　　　　二、电石行业新一轮洗牌在即</w:t>
      </w:r>
      <w:r>
        <w:rPr>
          <w:rFonts w:hint="eastAsia"/>
        </w:rPr>
        <w:br/>
      </w:r>
      <w:r>
        <w:rPr>
          <w:rFonts w:hint="eastAsia"/>
        </w:rPr>
        <w:t>　　　　三、电石行业在整顿中发展</w:t>
      </w:r>
      <w:r>
        <w:rPr>
          <w:rFonts w:hint="eastAsia"/>
        </w:rPr>
        <w:br/>
      </w:r>
      <w:r>
        <w:rPr>
          <w:rFonts w:hint="eastAsia"/>
        </w:rPr>
        <w:t>　　第二节 2018-2023年中国电石行业发展情况分析</w:t>
      </w:r>
      <w:r>
        <w:rPr>
          <w:rFonts w:hint="eastAsia"/>
        </w:rPr>
        <w:br/>
      </w:r>
      <w:r>
        <w:rPr>
          <w:rFonts w:hint="eastAsia"/>
        </w:rPr>
        <w:t>　　　　一、电石市场可望止跌企稳</w:t>
      </w:r>
      <w:r>
        <w:rPr>
          <w:rFonts w:hint="eastAsia"/>
        </w:rPr>
        <w:br/>
      </w:r>
      <w:r>
        <w:rPr>
          <w:rFonts w:hint="eastAsia"/>
        </w:rPr>
        <w:t>　　　　二、电石政策压力与市场机遇并存</w:t>
      </w:r>
      <w:r>
        <w:rPr>
          <w:rFonts w:hint="eastAsia"/>
        </w:rPr>
        <w:br/>
      </w:r>
      <w:r>
        <w:rPr>
          <w:rFonts w:hint="eastAsia"/>
        </w:rPr>
        <w:t>　　　　三、电石价格短期反弹上涨</w:t>
      </w:r>
      <w:r>
        <w:rPr>
          <w:rFonts w:hint="eastAsia"/>
        </w:rPr>
        <w:br/>
      </w:r>
      <w:r>
        <w:rPr>
          <w:rFonts w:hint="eastAsia"/>
        </w:rPr>
        <w:t>　　第三节 2018-2023年中国电石行业市场运行态势分析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一、2018-2023年中国电石产量统计分析</w:t>
      </w:r>
      <w:r>
        <w:rPr>
          <w:rFonts w:hint="eastAsia"/>
        </w:rPr>
        <w:br/>
      </w:r>
      <w:r>
        <w:rPr>
          <w:rFonts w:hint="eastAsia"/>
        </w:rPr>
        <w:t>　　　　二、2018-2023年中国碳化钙进出口数据监测分析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2023-2029年中国石灰氮行业投资机会与风险分析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2023-2029年中国石灰氮行业投资环境分析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2023-2029年中国石灰氮行业投资机会分析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2023-2029年中国石灰氮行业投资风险预警分析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2023-2029年中国石灰氮产业发展前景预测分析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2023-2029年中国石灰氮发展前景分析</w:t>
      </w:r>
      <w:r>
        <w:rPr>
          <w:rFonts w:hint="eastAsia"/>
        </w:rPr>
        <w:br/>
      </w:r>
      <w:r>
        <w:rPr>
          <w:rFonts w:hint="eastAsia"/>
        </w:rPr>
        <w:t>　　　　一、石灰氮技术工艺预测分析</w:t>
      </w:r>
      <w:r>
        <w:rPr>
          <w:rFonts w:hint="eastAsia"/>
        </w:rPr>
        <w:br/>
      </w:r>
      <w:r>
        <w:rPr>
          <w:rFonts w:hint="eastAsia"/>
        </w:rPr>
        <w:t>　　　　二、石灰氮市场竞争格局预测分析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三、无机盐制造行业预测分析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2023-2029年中国石灰氮市场预测分析</w:t>
      </w:r>
      <w:r>
        <w:rPr>
          <w:rFonts w:hint="eastAsia"/>
        </w:rPr>
        <w:br/>
      </w:r>
      <w:r>
        <w:rPr>
          <w:rFonts w:hint="eastAsia"/>
        </w:rPr>
        <w:t>　　　　一、石灰氮市场供给预测分析</w:t>
      </w:r>
      <w:r>
        <w:rPr>
          <w:rFonts w:hint="eastAsia"/>
        </w:rPr>
        <w:br/>
      </w:r>
      <w:r>
        <w:rPr>
          <w:rFonts w:hint="eastAsia"/>
        </w:rPr>
        <w:t>　　　　二、石灰氮需求预测分析</w:t>
      </w:r>
      <w:r>
        <w:rPr>
          <w:rFonts w:hint="eastAsia"/>
        </w:rPr>
        <w:br/>
      </w:r>
      <w:r>
        <w:rPr>
          <w:rFonts w:hint="eastAsia"/>
        </w:rPr>
        <w:t>　　　　三、石灰氮进出口预测分析</w:t>
      </w:r>
      <w:r>
        <w:rPr>
          <w:rFonts w:hint="eastAsia"/>
        </w:rPr>
        <w:br/>
      </w:r>
      <w:r>
        <w:rPr>
          <w:rFonts w:hint="eastAsia"/>
        </w:rPr>
        <w:t>　　第三节 中.智.林.－2023-2029年中国石灰氮市场盈利预测分析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2018-2023年央行历次调整利率时间及幅度表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2018-2023年中国无机盐制造行业企业数量增长趋势图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2018-2023年中国无机盐制造行业亏损企业数量及亏损面积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2018-2023年中国无机盐制造行业总体销售额增长趋势图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2018-2023年中国无机盐制造行业总体利润总额增长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2018-2023年中国无机盐制造行业总体从业人数分析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2018-2023年中国无机盐制造行业投资资产增长性分析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2023年中国各省市无机盐制造行业企业数量统计表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2023年中国各省市无机盐制造行业企业数量分布图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2023年中国各省市无机盐制造行业销售收入统计表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2023年中国各省市无机盐制造行业销售收入分布图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2023年中国各省市无机盐制造行业利润总额统计表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2023年中国各省市无机盐制造行业利润总额分布图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2023年中国各省市无机盐制造行业利润总额增长最快的省市对比图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2023年中国各省市无机盐制造行业资产统计表</w:t>
      </w:r>
      <w:r>
        <w:rPr>
          <w:rFonts w:hint="eastAsia"/>
        </w:rPr>
        <w:br/>
      </w:r>
      <w:r>
        <w:rPr>
          <w:rFonts w:hint="eastAsia"/>
        </w:rPr>
        <w:t>　　图表 2023年中国各省市无机盐制造行业资产分布图</w:t>
      </w:r>
      <w:r>
        <w:rPr>
          <w:rFonts w:hint="eastAsia"/>
        </w:rPr>
        <w:br/>
      </w:r>
      <w:r>
        <w:rPr>
          <w:rFonts w:hint="eastAsia"/>
        </w:rPr>
        <w:t>　　图表 2023年中国各省市无机盐制造行业资产增长速度对比图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2023年中国各省市无机盐制造行业工业总产值</w:t>
      </w:r>
      <w:r>
        <w:rPr>
          <w:rFonts w:hint="eastAsia"/>
        </w:rPr>
        <w:br/>
      </w:r>
      <w:r>
        <w:rPr>
          <w:rFonts w:hint="eastAsia"/>
        </w:rPr>
        <w:t>　　图表 2023年中国各省市无机盐制造行业工业销售产值</w:t>
      </w:r>
      <w:r>
        <w:rPr>
          <w:rFonts w:hint="eastAsia"/>
        </w:rPr>
        <w:br/>
      </w:r>
      <w:r>
        <w:rPr>
          <w:rFonts w:hint="eastAsia"/>
        </w:rPr>
        <w:t>　　图表 2023年无机盐制造行业产销率（数据均可更新至最新月份）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2018-2023年中国石灰氮出口统计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2018-2023年中国石灰氮进出口价格对比</w:t>
      </w:r>
      <w:r>
        <w:rPr>
          <w:rFonts w:hint="eastAsia"/>
        </w:rPr>
        <w:br/>
      </w:r>
      <w:r>
        <w:rPr>
          <w:rFonts w:hint="eastAsia"/>
        </w:rPr>
        <w:t>　　图表 中国石灰氮进出口主要来源地及出口目的地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古浪鑫淼精细化工有限公司盈利指标情况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古浪鑫淼精细化工有限公司资产运行指标状况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古浪鑫淼精细化工有限公司资产负债能力指标分析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古浪鑫淼精细化工有限公司盈利能力情况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古浪鑫淼精细化工有限公司销售收入情况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古浪鑫淼精细化工有限公司成本费用构成情况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宁夏大荣化工冶金有限公司盈利指标情况</w:t>
      </w:r>
      <w:r>
        <w:rPr>
          <w:rFonts w:hint="eastAsia"/>
        </w:rPr>
        <w:br/>
      </w:r>
      <w:r>
        <w:rPr>
          <w:rFonts w:hint="eastAsia"/>
        </w:rPr>
        <w:t>　　图表 宁夏大荣化工冶金有限公司资产运行指标状况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宁夏大荣化工冶金有限公司资产负债能力指标分析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宁夏大荣化工冶金有限公司盈利能力情况</w:t>
      </w:r>
      <w:r>
        <w:rPr>
          <w:rFonts w:hint="eastAsia"/>
        </w:rPr>
        <w:br/>
      </w:r>
      <w:r>
        <w:rPr>
          <w:rFonts w:hint="eastAsia"/>
        </w:rPr>
        <w:t>　　图表 宁夏大荣化工冶金有限公司销售收入情况</w:t>
      </w:r>
      <w:r>
        <w:rPr>
          <w:rFonts w:hint="eastAsia"/>
        </w:rPr>
        <w:br/>
      </w:r>
      <w:r>
        <w:rPr>
          <w:rFonts w:hint="eastAsia"/>
        </w:rPr>
        <w:t>　　图表 宁夏大荣化工冶金有限公司成本费用构成情况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宁夏嘉峰化工有限公司盈利指标情况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宁夏嘉峰化工有限公司资产运行指标状况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宁夏嘉峰化工有限公司资产负债能力指标分析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宁夏嘉峰化工有限公司盈利能力情况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宁夏嘉峰化工有限公司销售收入情况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宁夏嘉峰化工有限公司成本费用构成情况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宁夏煜林化工有限公司盈利指标情况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宁夏煜林化工有限公司资产运行指标状况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宁夏煜林化工有限公司资产负债能力指标分析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宁夏煜林化工有限公司盈利能力情况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宁夏煜林化工有限公司销售收入情况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宁夏煜林化工有限公司成本费用构成情况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山西致诚化工有限公司盈利指标情况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山西致诚化工有限公司资产运行指标状况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山西致诚化工有限公司资产负债能力指标分析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山西致诚化工有限公司盈利能力情况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山西致诚化工有限公司销售收入情况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山西致诚化工有限公司成本费用构成情况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乌海市浩鹏化工有限公司盈利指标情况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乌海市浩鹏化工有限公司资产运行指标状况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乌海市浩鹏化工有限公司资产负债能力指标分析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乌海市浩鹏化工有限公司盈利能力情况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乌海市浩鹏化工有限公司销售收入情况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乌海市浩鹏化工有限公司成本费用构成情况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怀仁大运化工有限责任公司盈利指标情况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怀仁大运化工有限责任公司资产运行指标状况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怀仁大运化工有限责任公司资产负债能力指标分析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怀仁大运化工有限责任公司盈利能力情况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怀仁大运化工有限责任公司销售收入情况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怀仁大运化工有限责任公司成本费用构成情况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乌海市浩鹏化工有限公司盈利指标情况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乌海市浩鹏化工有限公司资产运行指标状况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乌海市浩鹏化工有限公司资产负债能力指标分析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乌海市浩鹏化工有限公司盈利能力情况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乌海市浩鹏化工有限公司销售收入情况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乌海市浩鹏化工有限公司成本费用构成情况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2022-2023年全国电石产量分析</w:t>
      </w:r>
      <w:r>
        <w:rPr>
          <w:rFonts w:hint="eastAsia"/>
        </w:rPr>
        <w:br/>
      </w:r>
      <w:r>
        <w:rPr>
          <w:rFonts w:hint="eastAsia"/>
        </w:rPr>
        <w:t>　　图表 2023年主要省份电石产量分析</w:t>
      </w:r>
      <w:r>
        <w:rPr>
          <w:rFonts w:hint="eastAsia"/>
        </w:rPr>
        <w:br/>
      </w:r>
      <w:r>
        <w:rPr>
          <w:rFonts w:hint="eastAsia"/>
        </w:rPr>
        <w:t>　　图表 2023年电石产量集中度分析</w:t>
      </w:r>
      <w:r>
        <w:rPr>
          <w:rFonts w:hint="eastAsia"/>
        </w:rPr>
        <w:br/>
      </w:r>
      <w:r>
        <w:rPr>
          <w:rFonts w:hint="eastAsia"/>
        </w:rPr>
        <w:t>　　图表 2018-2023年中国碳化钙进口数量分析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2018-2023年中国碳化钙进口金额分析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2018-2023年中国碳化钙出口数量分析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2018-2023年中国碳化钙出口金额分析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2018-2023年中国碳化钙进出口平均单价分析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2018-2023年中国碳化钙进口国家及地区分析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2023-2029年中国石灰氮市场竞争格局预测分析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2023-2029年中国无机盐制造行业预测分析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2023-2029年中国石灰氮市场供给预测分析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2023-2029年中国石灰氮需求预测分析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2023-2029年中国石灰氮进出口预测分析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2023-2029年中国石灰氮市场盈利预测分析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6d321f6694c6f" w:history="1">
        <w:r>
          <w:rPr>
            <w:rStyle w:val="Hyperlink"/>
          </w:rPr>
          <w:t>中国石灰氮行业现状调研及发展前景分析报告（2023-2029年）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36d321f6694c6f" w:history="1">
        <w:r>
          <w:rPr>
            <w:rStyle w:val="Hyperlink"/>
          </w:rPr>
          <w:t>https://www.20087.com/1/80/ShiHuiDanWeiLaiFaZhanQuShiYuCe.html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4589c3c43490b" w:history="1">
      <w:r>
        <w:rPr>
          <w:rStyle w:val="Hyperlink"/>
        </w:rPr>
        <w:t>中国石灰氮行业现状调研及发展前景分析报告（2023-2029年）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ShiHuiDanWeiLaiFaZhanQuShiYuCe.html" TargetMode="External" Id="R7b36d321f669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ShiHuiDanWeiLaiFaZhanQuShiYuCe.html" TargetMode="External" Id="Rf324589c3c43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2023-05-24T06:09:00Z</dcterms:created>
  <dcterms:modified xsi:type="dcterms:W3CDTF">2023-05-24T07:09:00Z</dcterms:modified>
  <dc:subject>中国石灰氮行业现状调研及发展前景分析报告（2023-2029年）</dc:subject>
  <dc:title>中国石灰氮行业现状调研及发展前景分析报告（2023-2029年）</dc:title>
  <cp:keywords>中国石灰氮行业现状调研及发展前景分析报告（2023-2029年）</cp:keywords>
  <dc:description>中国石灰氮行业现状调研及发展前景分析报告（2023-2029年）</dc:description>
</cp:coreProperties>
</file>