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2807fa3ff48c3" w:history="1">
              <w:r>
                <w:rPr>
                  <w:rStyle w:val="Hyperlink"/>
                </w:rPr>
                <w:t>2025-2031年全球与中国PE膜发展现状及市场前景报告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2807fa3ff48c3" w:history="1">
              <w:r>
                <w:rPr>
                  <w:rStyle w:val="Hyperlink"/>
                </w:rPr>
                <w:t>2025-2031年全球与中国PE膜发展现状及市场前景报告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2807fa3ff48c3" w:history="1">
                <w:r>
                  <w:rPr>
                    <w:rStyle w:val="Hyperlink"/>
                  </w:rPr>
                  <w:t>https://www.20087.com/1/10/PEMoDeFaZhanQianJing.html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膜因其优良的物理性能和低成本，在包装、农业、建筑等多个领域得到广泛应用。目前，随着环保意识的增强，PE膜的生产和使用正朝着可降解和循环利用的方向发展。同时，通过改性技术，如添加抗氧化剂和紫外线稳定剂，PE膜的使用寿命和耐候性得到了显著提高。</w:t>
      </w:r>
      <w:r>
        <w:rPr>
          <w:rFonts w:hint="eastAsia"/>
        </w:rPr>
        <w:br/>
      </w:r>
      <w:r>
        <w:rPr>
          <w:rFonts w:hint="eastAsia"/>
        </w:rPr>
        <w:t>　　未来，PE膜将更加注重功能性和环境友好性。一方面，通过纳米技术，PE膜将具备智能控释、气体阻隔和抗菌等功能，拓宽在医疗、食品保鲜和特殊包装领域的应用。另一方面，开发生物基PE和可降解PE材料，减少塑料污染，促进循环经济的发展。此外，利用回收再利用技术，PE膜将形成闭环的生命周期管理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2807fa3ff48c3" w:history="1">
        <w:r>
          <w:rPr>
            <w:rStyle w:val="Hyperlink"/>
          </w:rPr>
          <w:t>2025-2031年全球与中国PE膜发展现状及市场前景报告</w:t>
        </w:r>
      </w:hyperlink>
      <w:r>
        <w:rPr>
          <w:rFonts w:hint="eastAsia"/>
        </w:rPr>
        <w:t>》系统分析了PE膜行业的市场规模、市场需求及价格波动，深入探讨了PE膜产业链关键环节及各细分市场特点。报告基于权威数据，科学预测了PE膜市场前景与发展趋势，同时评估了PE膜重点企业的经营状况，包括品牌影响力、市场集中度及竞争格局。通过SWOT分析，报告揭示了PE膜行业面临的风险与机遇，为PE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中国PE膜概述</w:t>
      </w:r>
      <w:r>
        <w:rPr>
          <w:rFonts w:hint="eastAsia"/>
        </w:rPr>
        <w:br/>
      </w:r>
      <w:r>
        <w:rPr>
          <w:rFonts w:hint="eastAsia"/>
        </w:rPr>
        <w:t>　　第一节 PE膜行业定义</w:t>
      </w:r>
      <w:r>
        <w:rPr>
          <w:rFonts w:hint="eastAsia"/>
        </w:rPr>
        <w:br/>
      </w:r>
      <w:r>
        <w:rPr>
          <w:rFonts w:hint="eastAsia"/>
        </w:rPr>
        <w:t>　　第二节 PE膜行业发展特性</w:t>
      </w:r>
      <w:r>
        <w:rPr>
          <w:rFonts w:hint="eastAsia"/>
        </w:rPr>
        <w:br/>
      </w:r>
      <w:r>
        <w:rPr>
          <w:rFonts w:hint="eastAsia"/>
        </w:rPr>
        <w:t>　　第三节 PE膜产业链分析</w:t>
      </w:r>
      <w:r>
        <w:rPr>
          <w:rFonts w:hint="eastAsia"/>
        </w:rPr>
        <w:br/>
      </w:r>
      <w:r>
        <w:rPr>
          <w:rFonts w:hint="eastAsia"/>
        </w:rPr>
        <w:t>　　第四节 PE膜行业生命周期分析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2024-2025年全球主要PE膜市场发展概况</w:t>
      </w:r>
      <w:r>
        <w:rPr>
          <w:rFonts w:hint="eastAsia"/>
        </w:rPr>
        <w:br/>
      </w:r>
      <w:r>
        <w:rPr>
          <w:rFonts w:hint="eastAsia"/>
        </w:rPr>
        <w:t>　　第一节 全球PE膜市场发展分析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欧洲地区主要国家PE膜市场概况</w:t>
      </w:r>
      <w:r>
        <w:rPr>
          <w:rFonts w:hint="eastAsia"/>
        </w:rPr>
        <w:br/>
      </w:r>
      <w:r>
        <w:rPr>
          <w:rFonts w:hint="eastAsia"/>
        </w:rPr>
        <w:t>　　第三节 北美地区PE膜市场概况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亚洲地区主要国家PE膜市场概况</w:t>
      </w:r>
      <w:r>
        <w:rPr>
          <w:rFonts w:hint="eastAsia"/>
        </w:rPr>
        <w:br/>
      </w:r>
      <w:r>
        <w:rPr>
          <w:rFonts w:hint="eastAsia"/>
        </w:rPr>
        <w:t>　　第五节 全球PE膜市场发展预测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PE膜行业相关政策、标准</w:t>
      </w:r>
      <w:r>
        <w:rPr>
          <w:rFonts w:hint="eastAsia"/>
        </w:rPr>
        <w:br/>
      </w:r>
      <w:r>
        <w:rPr>
          <w:rFonts w:hint="eastAsia"/>
        </w:rPr>
        <w:t>　　第三节 PE膜行业相关发展规划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2024-2025年中国PE膜技术发展分析</w:t>
      </w:r>
      <w:r>
        <w:rPr>
          <w:rFonts w:hint="eastAsia"/>
        </w:rPr>
        <w:br/>
      </w:r>
      <w:r>
        <w:rPr>
          <w:rFonts w:hint="eastAsia"/>
        </w:rPr>
        <w:t>　　第一节 当前PE膜技术发展现状分析</w:t>
      </w:r>
      <w:r>
        <w:rPr>
          <w:rFonts w:hint="eastAsia"/>
        </w:rPr>
        <w:br/>
      </w:r>
      <w:r>
        <w:rPr>
          <w:rFonts w:hint="eastAsia"/>
        </w:rPr>
        <w:t>　　第二节 PE膜生产中需注意的问题</w:t>
      </w:r>
      <w:r>
        <w:rPr>
          <w:rFonts w:hint="eastAsia"/>
        </w:rPr>
        <w:br/>
      </w:r>
      <w:r>
        <w:rPr>
          <w:rFonts w:hint="eastAsia"/>
        </w:rPr>
        <w:t>　　第三节 PE膜行业主要技术发展趋势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2024-2025年PE膜市场特性分析</w:t>
      </w:r>
      <w:r>
        <w:rPr>
          <w:rFonts w:hint="eastAsia"/>
        </w:rPr>
        <w:br/>
      </w:r>
      <w:r>
        <w:rPr>
          <w:rFonts w:hint="eastAsia"/>
        </w:rPr>
        <w:t>　　第一节 PE膜行业集中度分析</w:t>
      </w:r>
      <w:r>
        <w:rPr>
          <w:rFonts w:hint="eastAsia"/>
        </w:rPr>
        <w:br/>
      </w:r>
      <w:r>
        <w:rPr>
          <w:rFonts w:hint="eastAsia"/>
        </w:rPr>
        <w:t>　　第二节 PE膜行业SWOT分析</w:t>
      </w:r>
      <w:r>
        <w:rPr>
          <w:rFonts w:hint="eastAsia"/>
        </w:rPr>
        <w:br/>
      </w:r>
      <w:r>
        <w:rPr>
          <w:rFonts w:hint="eastAsia"/>
        </w:rPr>
        <w:t>　　　　一、PE膜行业优势</w:t>
      </w:r>
      <w:r>
        <w:rPr>
          <w:rFonts w:hint="eastAsia"/>
        </w:rPr>
        <w:br/>
      </w:r>
      <w:r>
        <w:rPr>
          <w:rFonts w:hint="eastAsia"/>
        </w:rPr>
        <w:t>　　　　二、PE膜行业劣势</w:t>
      </w:r>
      <w:r>
        <w:rPr>
          <w:rFonts w:hint="eastAsia"/>
        </w:rPr>
        <w:br/>
      </w:r>
      <w:r>
        <w:rPr>
          <w:rFonts w:hint="eastAsia"/>
        </w:rPr>
        <w:t>　　　　三、PE膜行业机会</w:t>
      </w:r>
      <w:r>
        <w:rPr>
          <w:rFonts w:hint="eastAsia"/>
        </w:rPr>
        <w:br/>
      </w:r>
      <w:r>
        <w:rPr>
          <w:rFonts w:hint="eastAsia"/>
        </w:rPr>
        <w:t>　　　　四、PE膜行业风险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2024-2025年中国PE膜市场现状分析</w:t>
      </w:r>
      <w:r>
        <w:rPr>
          <w:rFonts w:hint="eastAsia"/>
        </w:rPr>
        <w:br/>
      </w:r>
      <w:r>
        <w:rPr>
          <w:rFonts w:hint="eastAsia"/>
        </w:rPr>
        <w:t>　　第二节 中国PE膜行业产量情况分析及预测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一、PE膜总体产能规模</w:t>
      </w:r>
      <w:r>
        <w:rPr>
          <w:rFonts w:hint="eastAsia"/>
        </w:rPr>
        <w:br/>
      </w:r>
      <w:r>
        <w:rPr>
          <w:rFonts w:hint="eastAsia"/>
        </w:rPr>
        <w:t>　　　　二、PE膜生产区域分布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四、2025-2031年中国PE膜产量预测</w:t>
      </w:r>
      <w:r>
        <w:rPr>
          <w:rFonts w:hint="eastAsia"/>
        </w:rPr>
        <w:br/>
      </w:r>
      <w:r>
        <w:rPr>
          <w:rFonts w:hint="eastAsia"/>
        </w:rPr>
        <w:t>　　第三节 中国PE膜市场需求分析及预测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三、2025-2031年中国PE膜市场需求量预测</w:t>
      </w:r>
      <w:r>
        <w:rPr>
          <w:rFonts w:hint="eastAsia"/>
        </w:rPr>
        <w:br/>
      </w:r>
      <w:r>
        <w:rPr>
          <w:rFonts w:hint="eastAsia"/>
        </w:rPr>
        <w:t>　　第四节 中国PE膜价格趋势分析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2024-2025年PE膜行业上、下游市场分析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**地区PE膜市场发展分析</w:t>
      </w:r>
      <w:r>
        <w:rPr>
          <w:rFonts w:hint="eastAsia"/>
        </w:rPr>
        <w:br/>
      </w:r>
      <w:r>
        <w:rPr>
          <w:rFonts w:hint="eastAsia"/>
        </w:rPr>
        <w:t>　　第三节 **地区PE膜市场发展分析</w:t>
      </w:r>
      <w:r>
        <w:rPr>
          <w:rFonts w:hint="eastAsia"/>
        </w:rPr>
        <w:br/>
      </w:r>
      <w:r>
        <w:rPr>
          <w:rFonts w:hint="eastAsia"/>
        </w:rPr>
        <w:t>　　第四节 **地区PE膜市场发展分析</w:t>
      </w:r>
      <w:r>
        <w:rPr>
          <w:rFonts w:hint="eastAsia"/>
        </w:rPr>
        <w:br/>
      </w:r>
      <w:r>
        <w:rPr>
          <w:rFonts w:hint="eastAsia"/>
        </w:rPr>
        <w:t>　　第五节 **地区PE膜市场发展分析</w:t>
      </w:r>
      <w:r>
        <w:rPr>
          <w:rFonts w:hint="eastAsia"/>
        </w:rPr>
        <w:br/>
      </w:r>
      <w:r>
        <w:rPr>
          <w:rFonts w:hint="eastAsia"/>
        </w:rPr>
        <w:t>　　第六节 **地区PE膜市场发展分析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2019-2024年中国PE膜进出口分析</w:t>
      </w:r>
      <w:r>
        <w:rPr>
          <w:rFonts w:hint="eastAsia"/>
        </w:rPr>
        <w:br/>
      </w:r>
      <w:r>
        <w:rPr>
          <w:rFonts w:hint="eastAsia"/>
        </w:rPr>
        <w:t>　　第一节 PE膜进口情况分析</w:t>
      </w:r>
      <w:r>
        <w:rPr>
          <w:rFonts w:hint="eastAsia"/>
        </w:rPr>
        <w:br/>
      </w:r>
      <w:r>
        <w:rPr>
          <w:rFonts w:hint="eastAsia"/>
        </w:rPr>
        <w:t>　　第二节 PE膜出口情况分析</w:t>
      </w:r>
      <w:r>
        <w:rPr>
          <w:rFonts w:hint="eastAsia"/>
        </w:rPr>
        <w:br/>
      </w:r>
      <w:r>
        <w:rPr>
          <w:rFonts w:hint="eastAsia"/>
        </w:rPr>
        <w:t>　　第三节 影响PE膜进出口因素分析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五、2025年我国PE膜行业发展面临的机遇</w:t>
      </w:r>
      <w:r>
        <w:rPr>
          <w:rFonts w:hint="eastAsia"/>
        </w:rPr>
        <w:br/>
      </w:r>
      <w:r>
        <w:rPr>
          <w:rFonts w:hint="eastAsia"/>
        </w:rPr>
        <w:t>　　第二节 PE膜行业投资风险预警</w:t>
      </w:r>
      <w:r>
        <w:rPr>
          <w:rFonts w:hint="eastAsia"/>
        </w:rPr>
        <w:br/>
      </w:r>
      <w:r>
        <w:rPr>
          <w:rFonts w:hint="eastAsia"/>
        </w:rPr>
        <w:t>　　　　一、PE膜行业市场风险预测</w:t>
      </w:r>
      <w:r>
        <w:rPr>
          <w:rFonts w:hint="eastAsia"/>
        </w:rPr>
        <w:br/>
      </w:r>
      <w:r>
        <w:rPr>
          <w:rFonts w:hint="eastAsia"/>
        </w:rPr>
        <w:t>　　　　二、PE膜行业政策风险预测</w:t>
      </w:r>
      <w:r>
        <w:rPr>
          <w:rFonts w:hint="eastAsia"/>
        </w:rPr>
        <w:br/>
      </w:r>
      <w:r>
        <w:rPr>
          <w:rFonts w:hint="eastAsia"/>
        </w:rPr>
        <w:t>　　　　三、PE膜行业经营风险预测</w:t>
      </w:r>
      <w:r>
        <w:rPr>
          <w:rFonts w:hint="eastAsia"/>
        </w:rPr>
        <w:br/>
      </w:r>
      <w:r>
        <w:rPr>
          <w:rFonts w:hint="eastAsia"/>
        </w:rPr>
        <w:t>　　　　四、PE膜行业技术风险预测</w:t>
      </w:r>
      <w:r>
        <w:rPr>
          <w:rFonts w:hint="eastAsia"/>
        </w:rPr>
        <w:br/>
      </w:r>
      <w:r>
        <w:rPr>
          <w:rFonts w:hint="eastAsia"/>
        </w:rPr>
        <w:t>　　　　五、PE膜行业竞争风险预测</w:t>
      </w:r>
      <w:r>
        <w:rPr>
          <w:rFonts w:hint="eastAsia"/>
        </w:rPr>
        <w:br/>
      </w:r>
      <w:r>
        <w:rPr>
          <w:rFonts w:hint="eastAsia"/>
        </w:rPr>
        <w:t>　　　　六、PE膜行业其他风险预测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PE膜投资建议</w:t>
      </w:r>
      <w:r>
        <w:rPr>
          <w:rFonts w:hint="eastAsia"/>
        </w:rPr>
        <w:br/>
      </w:r>
      <w:r>
        <w:rPr>
          <w:rFonts w:hint="eastAsia"/>
        </w:rPr>
        <w:t>　　第一节 2025年PE膜市场前景分析</w:t>
      </w:r>
      <w:r>
        <w:rPr>
          <w:rFonts w:hint="eastAsia"/>
        </w:rPr>
        <w:br/>
      </w:r>
      <w:r>
        <w:rPr>
          <w:rFonts w:hint="eastAsia"/>
        </w:rPr>
        <w:t>　　第二节 2025年PE膜发展趋势预测</w:t>
      </w:r>
      <w:r>
        <w:rPr>
          <w:rFonts w:hint="eastAsia"/>
        </w:rPr>
        <w:br/>
      </w:r>
      <w:r>
        <w:rPr>
          <w:rFonts w:hint="eastAsia"/>
        </w:rPr>
        <w:t>　　第三节 PE膜行业投资进入壁垒分析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PE膜行业历程</w:t>
      </w:r>
      <w:r>
        <w:rPr>
          <w:rFonts w:hint="eastAsia"/>
        </w:rPr>
        <w:br/>
      </w:r>
      <w:r>
        <w:rPr>
          <w:rFonts w:hint="eastAsia"/>
        </w:rPr>
        <w:t>　　图表 PE膜行业生命周期</w:t>
      </w:r>
      <w:r>
        <w:rPr>
          <w:rFonts w:hint="eastAsia"/>
        </w:rPr>
        <w:br/>
      </w:r>
      <w:r>
        <w:rPr>
          <w:rFonts w:hint="eastAsia"/>
        </w:rPr>
        <w:t>　　图表 PE膜行业产业链分析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2807fa3ff48c3" w:history="1">
        <w:r>
          <w:rPr>
            <w:rStyle w:val="Hyperlink"/>
          </w:rPr>
          <w:t>2025-2031年全球与中国PE膜发展现状及市场前景报告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2807fa3ff48c3" w:history="1">
        <w:r>
          <w:rPr>
            <w:rStyle w:val="Hyperlink"/>
          </w:rPr>
          <w:t>https://www.20087.com/1/10/PEMoDeFaZhanQianJing.html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热点：PE膜生产厂家批发、PE膜与保鲜膜的区别、pe薄膜是什么材料、PE膜图片、pvc膜、PE膜卫生巾对身体危害、聚氯乙烯薄膜、PE膜的密度、pof热收缩膜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7adb824b4ce5" w:history="1">
      <w:r>
        <w:rPr>
          <w:rStyle w:val="Hyperlink"/>
        </w:rPr>
        <w:t>2025-2031年全球与中国PE膜发展现状及市场前景报告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PEMoDeFaZhanQianJing.html" TargetMode="External" Id="R4112807fa3ff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PEMoDeFaZhanQianJing.html" TargetMode="External" Id="R71187adb824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2024-07-10T06:16:00Z</dcterms:created>
  <dcterms:modified xsi:type="dcterms:W3CDTF">2024-07-10T07:16:00Z</dcterms:modified>
  <dc:subject>2025-2031年全球与中国PE膜发展现状及市场前景报告</dc:subject>
  <dc:title>2025-2031年全球与中国PE膜发展现状及市场前景报告</dc:title>
  <cp:keywords>2025-2031年全球与中国PE膜发展现状及市场前景报告</cp:keywords>
  <dc:description>2025-2031年全球与中国PE膜发展现状及市场前景报告</dc:description>
</cp:coreProperties>
</file>