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c74fbc3354490" w:history="1">
              <w:r>
                <w:rPr>
                  <w:rStyle w:val="Hyperlink"/>
                </w:rPr>
                <w:t>2025-2031年中国吩噻嗪市场深度调查分析及发展趋势研究报告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c74fbc3354490" w:history="1">
              <w:r>
                <w:rPr>
                  <w:rStyle w:val="Hyperlink"/>
                </w:rPr>
                <w:t>2025-2031年中国吩噻嗪市场深度调查分析及发展趋势研究报告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c74fbc3354490" w:history="1">
                <w:r>
                  <w:rPr>
                    <w:rStyle w:val="Hyperlink"/>
                  </w:rPr>
                  <w:t>https://www.20087.com/M_ShiYouHuaGong/01/FenSaiQinDeFaZhanQianJing.html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吩噻嗪类药物是一类具有精神安定作用的药物，主要用于治疗精神分裂症和重度焦虑症。它们通过阻断大脑中的多巴胺受体来发挥作用。尽管新型抗精神病药物的出现，吩噻嗪类药物仍然在精神疾病治疗中占据一席之地，尤其是在资源有限的地区，因为它们的成本相对较低，且对某些症状有较好的控制效果。</w:t>
      </w:r>
      <w:r>
        <w:rPr>
          <w:rFonts w:hint="eastAsia"/>
        </w:rPr>
        <w:br/>
      </w:r>
      <w:r>
        <w:rPr>
          <w:rFonts w:hint="eastAsia"/>
        </w:rPr>
        <w:t>　　吩噻嗪类药物的未来将更加注重药物的个性化治疗和副作用的管理。随着遗传学和神经科学的进步，对个体患者反应差异的理解将有助于指导吩噻嗪类药物的使用，实现更精准的剂量调整和治疗方案。同时，对于药物副作用的关注，如锥体外系反应和代谢综合征，将促进新型药物的研发，以减少不良反应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c74fbc3354490" w:history="1">
        <w:r>
          <w:rPr>
            <w:rStyle w:val="Hyperlink"/>
          </w:rPr>
          <w:t>2025-2031年中国吩噻嗪市场深度调查分析及发展趋势研究报告</w:t>
        </w:r>
      </w:hyperlink>
      <w:r>
        <w:rPr>
          <w:rFonts w:hint="eastAsia"/>
        </w:rPr>
        <w:t>》系统分析了吩噻嗪行业的市场规模、需求动态及价格趋势，并深入探讨了吩噻嗪产业链结构的变化与发展。报告详细解读了吩噻嗪行业现状，科学预测了未来市场前景与发展趋势，同时对吩噻嗪细分市场的竞争格局进行了全面评估，重点关注领先企业的竞争实力、市场集中度及品牌影响力。结合吩噻嗪技术现状与未来方向，报告揭示了吩噻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中国吩噻嗪行业概述</w:t>
      </w:r>
      <w:r>
        <w:rPr>
          <w:rFonts w:hint="eastAsia"/>
        </w:rPr>
        <w:br/>
      </w:r>
      <w:r>
        <w:rPr>
          <w:rFonts w:hint="eastAsia"/>
        </w:rPr>
        <w:t>　　第一节 中国吩噻嗪行业定义及分类</w:t>
      </w:r>
      <w:r>
        <w:rPr>
          <w:rFonts w:hint="eastAsia"/>
        </w:rPr>
        <w:br/>
      </w:r>
      <w:r>
        <w:rPr>
          <w:rFonts w:hint="eastAsia"/>
        </w:rPr>
        <w:t>　　第二节 中国吩噻嗪生产技术现状</w:t>
      </w:r>
      <w:r>
        <w:rPr>
          <w:rFonts w:hint="eastAsia"/>
        </w:rPr>
        <w:br/>
      </w:r>
      <w:r>
        <w:rPr>
          <w:rFonts w:hint="eastAsia"/>
        </w:rPr>
        <w:t>　　第三节 中国吩噻嗪产业链分析</w:t>
      </w:r>
      <w:r>
        <w:rPr>
          <w:rFonts w:hint="eastAsia"/>
        </w:rPr>
        <w:br/>
      </w:r>
      <w:r>
        <w:rPr>
          <w:rFonts w:hint="eastAsia"/>
        </w:rPr>
        <w:t>　　　　一、中国吩噻嗪产业链及模型介绍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二、中国吩噻嗪产业链模型分析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中国吩噻嗪行业整体运营现状分析及预测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中国吩噻嗪行业产销分析及预测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一、2020-2025年中国吩噻嗪行业产销分析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二、2025-2031年中国吩噻嗪行业产销预测</w:t>
      </w:r>
      <w:r>
        <w:rPr>
          <w:rFonts w:hint="eastAsia"/>
        </w:rPr>
        <w:br/>
      </w:r>
      <w:r>
        <w:rPr>
          <w:rFonts w:hint="eastAsia"/>
        </w:rPr>
        <w:t>　　第二节 2025年中国吩噻嗪行业盈利能力分析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一、2025年中国吩噻嗪行业盈利能力分析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二、2025-2031年中国吩噻嗪行业盈利能力预测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2025年中国吩噻嗪行业偿债能力分析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一、2025年中国吩噻嗪行业偿债能力分析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二、2025-2031年中国吩噻嗪行业偿债能力预测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2025年中国吩噻嗪行业投资分析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二、投资前景评估分析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中国吩噻嗪行业价格现状及预测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中国吩噻嗪行业价格现状</w:t>
      </w:r>
      <w:r>
        <w:rPr>
          <w:rFonts w:hint="eastAsia"/>
        </w:rPr>
        <w:br/>
      </w:r>
      <w:r>
        <w:rPr>
          <w:rFonts w:hint="eastAsia"/>
        </w:rPr>
        <w:t>　　第二节 中国吩噻嗪行业价格主要影响因素分析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中国吩噻嗪行业未来价格走势预测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中国吩噻嗪国内市场供需现状及预测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中国吩噻嗪生产现状分析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一、2020-2025年中国吩噻嗪产能、产量统计分析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二、2020-2025年中国吩噻嗪消费情况</w:t>
      </w:r>
      <w:r>
        <w:rPr>
          <w:rFonts w:hint="eastAsia"/>
        </w:rPr>
        <w:br/>
      </w:r>
      <w:r>
        <w:rPr>
          <w:rFonts w:hint="eastAsia"/>
        </w:rPr>
        <w:t>　　第二节 中国吩噻嗪行业未来市场发展趋势分析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一、2025-2031年中国吩噻嗪产能、产量预测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二、2025-2031年中国吩噻嗪消费量预测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中国主要区域中国吩噻嗪行业竞争力分析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二、2025-2031年中国吩噻嗪行业总体盈利能力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三、2025-2031年中国吩噻嗪行业总体税收能力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四、2025-2031年中国吩噻嗪行业市场总体产值能力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第六章 中国吩噻嗪行业目标市场调研</w:t>
      </w:r>
      <w:r>
        <w:rPr>
          <w:rFonts w:hint="eastAsia"/>
        </w:rPr>
        <w:br/>
      </w:r>
      <w:r>
        <w:rPr>
          <w:rFonts w:hint="eastAsia"/>
        </w:rPr>
        <w:t>　　第一节 中国吩噻嗪行业目标市场调研</w:t>
      </w:r>
      <w:r>
        <w:rPr>
          <w:rFonts w:hint="eastAsia"/>
        </w:rPr>
        <w:br/>
      </w:r>
      <w:r>
        <w:rPr>
          <w:rFonts w:hint="eastAsia"/>
        </w:rPr>
        <w:t>　　　　一、中国吩噻嗪行业主要消费领域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二、中国吩噻嗪行业下游主要市场发展情况分析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全球中国吩噻嗪行业目标市场调研</w:t>
      </w:r>
      <w:r>
        <w:rPr>
          <w:rFonts w:hint="eastAsia"/>
        </w:rPr>
        <w:br/>
      </w:r>
      <w:r>
        <w:rPr>
          <w:rFonts w:hint="eastAsia"/>
        </w:rPr>
        <w:t>　　　　一、全球中国吩噻嗪行业主要消费领域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二、全球中国吩噻嗪行业下游主要市场发展情况分析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中国吩噻嗪行业进出口市场调研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四、国际经济环境分析</w:t>
      </w:r>
      <w:r>
        <w:rPr>
          <w:rFonts w:hint="eastAsia"/>
        </w:rPr>
        <w:br/>
      </w:r>
      <w:r>
        <w:rPr>
          <w:rFonts w:hint="eastAsia"/>
        </w:rPr>
        <w:t>　　第二节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中国吩噻嗪行业所处生命周期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中国吩噻嗪行业技术变革与产品革新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三、中国吩噻嗪产品的个性化空间很大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一、中国吩噻嗪产品市场进入壁垒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中国吩噻嗪销售状况分析</w:t>
      </w:r>
      <w:r>
        <w:rPr>
          <w:rFonts w:hint="eastAsia"/>
        </w:rPr>
        <w:br/>
      </w:r>
      <w:r>
        <w:rPr>
          <w:rFonts w:hint="eastAsia"/>
        </w:rPr>
        <w:t>　　第一节 中国吩噻嗪国内营销模式分析</w:t>
      </w:r>
      <w:r>
        <w:rPr>
          <w:rFonts w:hint="eastAsia"/>
        </w:rPr>
        <w:br/>
      </w:r>
      <w:r>
        <w:rPr>
          <w:rFonts w:hint="eastAsia"/>
        </w:rPr>
        <w:t>　　第二节 中国吩噻嗪国内分销商形态分析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中国吩噻嗪行业国际化营销模式分析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2025-2031年市场供需现状分析</w:t>
      </w:r>
      <w:r>
        <w:rPr>
          <w:rFonts w:hint="eastAsia"/>
        </w:rPr>
        <w:br/>
      </w:r>
      <w:r>
        <w:rPr>
          <w:rFonts w:hint="eastAsia"/>
        </w:rPr>
        <w:t>　　第五节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中国吩噻嗪的生产分析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中国吩噻嗪营销策略分析</w:t>
      </w:r>
      <w:r>
        <w:rPr>
          <w:rFonts w:hint="eastAsia"/>
        </w:rPr>
        <w:br/>
      </w:r>
      <w:r>
        <w:rPr>
          <w:rFonts w:hint="eastAsia"/>
        </w:rPr>
        <w:t>　　第七节 中国吩噻嗪行业广告与促销方式分析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中国吩噻嗪行业信贷建议</w:t>
      </w:r>
      <w:r>
        <w:rPr>
          <w:rFonts w:hint="eastAsia"/>
        </w:rPr>
        <w:br/>
      </w:r>
      <w:r>
        <w:rPr>
          <w:rFonts w:hint="eastAsia"/>
        </w:rPr>
        <w:t>　　第一节 客户分类及准入标准</w:t>
      </w:r>
      <w:r>
        <w:rPr>
          <w:rFonts w:hint="eastAsia"/>
        </w:rPr>
        <w:br/>
      </w:r>
      <w:r>
        <w:rPr>
          <w:rFonts w:hint="eastAsia"/>
        </w:rPr>
        <w:t>　　第二节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中国吩噻嗪行业营销策略</w:t>
      </w:r>
      <w:r>
        <w:rPr>
          <w:rFonts w:hint="eastAsia"/>
        </w:rPr>
        <w:br/>
      </w:r>
      <w:r>
        <w:rPr>
          <w:rFonts w:hint="eastAsia"/>
        </w:rPr>
        <w:t>　　第一节 中国吩噻嗪行业技术开发策略</w:t>
      </w:r>
      <w:r>
        <w:rPr>
          <w:rFonts w:hint="eastAsia"/>
        </w:rPr>
        <w:br/>
      </w:r>
      <w:r>
        <w:rPr>
          <w:rFonts w:hint="eastAsia"/>
        </w:rPr>
        <w:t>　　第二节 中国吩噻嗪行业投资策略</w:t>
      </w:r>
      <w:r>
        <w:rPr>
          <w:rFonts w:hint="eastAsia"/>
        </w:rPr>
        <w:br/>
      </w:r>
      <w:r>
        <w:rPr>
          <w:rFonts w:hint="eastAsia"/>
        </w:rPr>
        <w:t>　　第三节 中国吩噻嗪行业渠道策略</w:t>
      </w:r>
      <w:r>
        <w:rPr>
          <w:rFonts w:hint="eastAsia"/>
        </w:rPr>
        <w:br/>
      </w:r>
      <w:r>
        <w:rPr>
          <w:rFonts w:hint="eastAsia"/>
        </w:rPr>
        <w:t>　　第四节 中国吩噻嗪行业区域市场策略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第十五章 中国吩噻嗪行业投资前景研究分析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2025年中国吩噻嗪行业投资环境分析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2025年中国吩噻嗪行业投资前景分析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2025-2031年中国吩噻嗪行业投资收益预测</w:t>
      </w:r>
      <w:r>
        <w:rPr>
          <w:rFonts w:hint="eastAsia"/>
        </w:rPr>
        <w:br/>
      </w:r>
      <w:r>
        <w:rPr>
          <w:rFonts w:hint="eastAsia"/>
        </w:rPr>
        <w:t>　　　　一、吩噻嗪行业预测理论依据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二、2025-2031年中国吩噻嗪行业工业总产值预测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三、2025-2031年中国吩噻嗪行业销售收入预测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四、2025-2031年中国吩噻嗪行业利润总额预测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中国吩噻嗪行业风险趋势分析与对策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中国吩噻嗪行业风险分析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吩噻嗪行业投资前景研究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对我国吩噻嗪品牌的战略思考</w:t>
      </w:r>
      <w:r>
        <w:rPr>
          <w:rFonts w:hint="eastAsia"/>
        </w:rPr>
        <w:br/>
      </w:r>
      <w:r>
        <w:rPr>
          <w:rFonts w:hint="eastAsia"/>
        </w:rPr>
        <w:t>　　　　一、吩噻嗪品牌的重要性</w:t>
      </w:r>
      <w:r>
        <w:rPr>
          <w:rFonts w:hint="eastAsia"/>
        </w:rPr>
        <w:br/>
      </w:r>
      <w:r>
        <w:rPr>
          <w:rFonts w:hint="eastAsia"/>
        </w:rPr>
        <w:t>　　　　二、吩噻嗪实施品牌战略的意义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三、吩噻嗪企业品牌的现状分析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四、我国吩噻嗪企业的品牌战略</w:t>
      </w:r>
      <w:r>
        <w:rPr>
          <w:rFonts w:hint="eastAsia"/>
        </w:rPr>
        <w:br/>
      </w:r>
      <w:r>
        <w:rPr>
          <w:rFonts w:hint="eastAsia"/>
        </w:rPr>
        <w:t>　　　　五、吩噻嗪品牌战略管理的策略</w:t>
      </w:r>
      <w:r>
        <w:rPr>
          <w:rFonts w:hint="eastAsia"/>
        </w:rPr>
        <w:br/>
      </w:r>
      <w:r>
        <w:rPr>
          <w:rFonts w:hint="eastAsia"/>
        </w:rPr>
        <w:t>　　第四节 吩噻嗪经营策略分析</w:t>
      </w:r>
      <w:r>
        <w:rPr>
          <w:rFonts w:hint="eastAsia"/>
        </w:rPr>
        <w:br/>
      </w:r>
      <w:r>
        <w:rPr>
          <w:rFonts w:hint="eastAsia"/>
        </w:rPr>
        <w:t>　　　　一、吩噻嗪市场细分策略</w:t>
      </w:r>
      <w:r>
        <w:rPr>
          <w:rFonts w:hint="eastAsia"/>
        </w:rPr>
        <w:br/>
      </w:r>
      <w:r>
        <w:rPr>
          <w:rFonts w:hint="eastAsia"/>
        </w:rPr>
        <w:t>　　　　二、吩噻嗪市场创新策略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四、吩噻嗪新产品差异化战略</w:t>
      </w:r>
      <w:r>
        <w:rPr>
          <w:rFonts w:hint="eastAsia"/>
        </w:rPr>
        <w:br/>
      </w:r>
      <w:r>
        <w:rPr>
          <w:rFonts w:hint="eastAsia"/>
        </w:rPr>
        <w:t>　　第五节 中智^林^：中国吩噻嗪行业投资前景及控制策略分析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一、2025-2031年中国吩噻嗪行业市场风险及控制策略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二、2025-2031年中国吩噻嗪行业政策风险及控制策略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三、2025-2031年中国吩噻嗪行业经营风险及控制策略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四、2025-2031年中国吩噻嗪同业竞争风险及控制策略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五、2025-2031年中国吩噻嗪行业其他风险及控制策略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产业链三维三维双立体对接</w:t>
      </w:r>
      <w:r>
        <w:rPr>
          <w:rFonts w:hint="eastAsia"/>
        </w:rPr>
        <w:br/>
      </w:r>
      <w:r>
        <w:rPr>
          <w:rFonts w:hint="eastAsia"/>
        </w:rPr>
        <w:t>　　图表 2020-2025年我国烟气净化设别产销占比</w:t>
      </w:r>
      <w:r>
        <w:rPr>
          <w:rFonts w:hint="eastAsia"/>
        </w:rPr>
        <w:br/>
      </w:r>
      <w:r>
        <w:rPr>
          <w:rFonts w:hint="eastAsia"/>
        </w:rPr>
        <w:t>　　图表 2025-2031年我国吩噻嗪产销增长预测</w:t>
      </w:r>
      <w:r>
        <w:rPr>
          <w:rFonts w:hint="eastAsia"/>
        </w:rPr>
        <w:br/>
      </w:r>
      <w:r>
        <w:rPr>
          <w:rFonts w:hint="eastAsia"/>
        </w:rPr>
        <w:t>　　图表 2025年中国吩噻嗪行业盈利能力分析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2025年中国吩噻嗪行业偿债能力分析</w:t>
      </w:r>
      <w:r>
        <w:rPr>
          <w:rFonts w:hint="eastAsia"/>
        </w:rPr>
        <w:br/>
      </w:r>
      <w:r>
        <w:rPr>
          <w:rFonts w:hint="eastAsia"/>
        </w:rPr>
        <w:t>　　图表 中国吩噻嗪行业未来价格走势预测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2020-2025年我国吩噻嗪产量统计分析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2020-2025年我国吩噻嗪产值分析</w:t>
      </w:r>
      <w:r>
        <w:rPr>
          <w:rFonts w:hint="eastAsia"/>
        </w:rPr>
        <w:br/>
      </w:r>
      <w:r>
        <w:rPr>
          <w:rFonts w:hint="eastAsia"/>
        </w:rPr>
        <w:t>　　图表 2025-2031年我国吩噻嗪产量预测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华北地区五个省份工业产业竞争力水平综合得分</w:t>
      </w:r>
      <w:r>
        <w:rPr>
          <w:rFonts w:hint="eastAsia"/>
        </w:rPr>
        <w:br/>
      </w:r>
      <w:r>
        <w:rPr>
          <w:rFonts w:hint="eastAsia"/>
        </w:rPr>
        <w:t>　　图表 吩噻嗪区域企业分布结构</w:t>
      </w:r>
      <w:r>
        <w:rPr>
          <w:rFonts w:hint="eastAsia"/>
        </w:rPr>
        <w:br/>
      </w:r>
      <w:r>
        <w:rPr>
          <w:rFonts w:hint="eastAsia"/>
        </w:rPr>
        <w:t>　　图表 2020-2025年我国吩噻嗪产值分析</w:t>
      </w:r>
      <w:r>
        <w:rPr>
          <w:rFonts w:hint="eastAsia"/>
        </w:rPr>
        <w:br/>
      </w:r>
      <w:r>
        <w:rPr>
          <w:rFonts w:hint="eastAsia"/>
        </w:rPr>
        <w:t>　　图表 2025-2031年吩噻嗪行业盈利能力预测</w:t>
      </w:r>
      <w:r>
        <w:rPr>
          <w:rFonts w:hint="eastAsia"/>
        </w:rPr>
        <w:br/>
      </w:r>
      <w:r>
        <w:rPr>
          <w:rFonts w:hint="eastAsia"/>
        </w:rPr>
        <w:t>　　图表 2025年吩噻嗪不同地区主营业务收入</w:t>
      </w:r>
      <w:r>
        <w:rPr>
          <w:rFonts w:hint="eastAsia"/>
        </w:rPr>
        <w:br/>
      </w:r>
      <w:r>
        <w:rPr>
          <w:rFonts w:hint="eastAsia"/>
        </w:rPr>
        <w:t>　　图表 2025年吩噻嗪不同地区利润总额</w:t>
      </w:r>
      <w:r>
        <w:rPr>
          <w:rFonts w:hint="eastAsia"/>
        </w:rPr>
        <w:br/>
      </w:r>
      <w:r>
        <w:rPr>
          <w:rFonts w:hint="eastAsia"/>
        </w:rPr>
        <w:t>　　图表 2025年吩噻嗪不同地区应交增值税总额</w:t>
      </w:r>
      <w:r>
        <w:rPr>
          <w:rFonts w:hint="eastAsia"/>
        </w:rPr>
        <w:br/>
      </w:r>
      <w:r>
        <w:rPr>
          <w:rFonts w:hint="eastAsia"/>
        </w:rPr>
        <w:t>　　图表 2025年吩噻嗪不同类型企业主营业务收入</w:t>
      </w:r>
      <w:r>
        <w:rPr>
          <w:rFonts w:hint="eastAsia"/>
        </w:rPr>
        <w:br/>
      </w:r>
      <w:r>
        <w:rPr>
          <w:rFonts w:hint="eastAsia"/>
        </w:rPr>
        <w:t>　　图表 2025年吩噻嗪不同类型企业利润总额</w:t>
      </w:r>
      <w:r>
        <w:rPr>
          <w:rFonts w:hint="eastAsia"/>
        </w:rPr>
        <w:br/>
      </w:r>
      <w:r>
        <w:rPr>
          <w:rFonts w:hint="eastAsia"/>
        </w:rPr>
        <w:t>　　图表 2025年吩噻嗪不同类型企业应交增值税总额</w:t>
      </w:r>
      <w:r>
        <w:rPr>
          <w:rFonts w:hint="eastAsia"/>
        </w:rPr>
        <w:br/>
      </w:r>
      <w:r>
        <w:rPr>
          <w:rFonts w:hint="eastAsia"/>
        </w:rPr>
        <w:t>　　图表 不同技术方法处理恶臭气体特点对比</w:t>
      </w:r>
      <w:r>
        <w:rPr>
          <w:rFonts w:hint="eastAsia"/>
        </w:rPr>
        <w:br/>
      </w:r>
      <w:r>
        <w:rPr>
          <w:rFonts w:hint="eastAsia"/>
        </w:rPr>
        <w:t>　　图表 废气净化和恶臭治理综合技术综合比较表</w:t>
      </w:r>
      <w:r>
        <w:rPr>
          <w:rFonts w:hint="eastAsia"/>
        </w:rPr>
        <w:br/>
      </w:r>
      <w:r>
        <w:rPr>
          <w:rFonts w:hint="eastAsia"/>
        </w:rPr>
        <w:t>　　图表 2025年人民币对美元交易情况</w:t>
      </w:r>
      <w:r>
        <w:rPr>
          <w:rFonts w:hint="eastAsia"/>
        </w:rPr>
        <w:br/>
      </w:r>
      <w:r>
        <w:rPr>
          <w:rFonts w:hint="eastAsia"/>
        </w:rPr>
        <w:t>　　图表 2025年人民币对港币交易情况</w:t>
      </w:r>
      <w:r>
        <w:rPr>
          <w:rFonts w:hint="eastAsia"/>
        </w:rPr>
        <w:br/>
      </w:r>
      <w:r>
        <w:rPr>
          <w:rFonts w:hint="eastAsia"/>
        </w:rPr>
        <w:t>　　图表 2025年人民币对日元交易情况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2025年人民币对英镑交易情况</w:t>
      </w:r>
      <w:r>
        <w:rPr>
          <w:rFonts w:hint="eastAsia"/>
        </w:rPr>
        <w:br/>
      </w:r>
      <w:r>
        <w:rPr>
          <w:rFonts w:hint="eastAsia"/>
        </w:rPr>
        <w:t>　　图表 2025年我国汇率情况</w:t>
      </w:r>
      <w:r>
        <w:rPr>
          <w:rFonts w:hint="eastAsia"/>
        </w:rPr>
        <w:br/>
      </w:r>
      <w:r>
        <w:rPr>
          <w:rFonts w:hint="eastAsia"/>
        </w:rPr>
        <w:t>　　图表 2025年国家外汇、黄金储备情况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东盟经济第4季度增长略有放缓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2025年吩噻嗪出口交货值</w:t>
      </w:r>
      <w:r>
        <w:rPr>
          <w:rFonts w:hint="eastAsia"/>
        </w:rPr>
        <w:br/>
      </w:r>
      <w:r>
        <w:rPr>
          <w:rFonts w:hint="eastAsia"/>
        </w:rPr>
        <w:t>　　图表 2025-2031年吩噻嗪出口交货值预测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吩噻嗪行业生命周期图</w:t>
      </w:r>
      <w:r>
        <w:rPr>
          <w:rFonts w:hint="eastAsia"/>
        </w:rPr>
        <w:br/>
      </w:r>
      <w:r>
        <w:rPr>
          <w:rFonts w:hint="eastAsia"/>
        </w:rPr>
        <w:t>　　图表 2025-2031年我国吩噻嗪产量预测</w:t>
      </w:r>
      <w:r>
        <w:rPr>
          <w:rFonts w:hint="eastAsia"/>
        </w:rPr>
        <w:br/>
      </w:r>
      <w:r>
        <w:rPr>
          <w:rFonts w:hint="eastAsia"/>
        </w:rPr>
        <w:t>　　图表 烟气处理净化行业主要上市公司地区分布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2025年TCL集团股份有限公司主营构成分析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销售渠道战略（纵向）</w:t>
      </w:r>
      <w:r>
        <w:rPr>
          <w:rFonts w:hint="eastAsia"/>
        </w:rPr>
        <w:br/>
      </w:r>
      <w:r>
        <w:rPr>
          <w:rFonts w:hint="eastAsia"/>
        </w:rPr>
        <w:t>　　图表 销售渠道战略（横向）</w:t>
      </w:r>
      <w:r>
        <w:rPr>
          <w:rFonts w:hint="eastAsia"/>
        </w:rPr>
        <w:br/>
      </w:r>
      <w:r>
        <w:rPr>
          <w:rFonts w:hint="eastAsia"/>
        </w:rPr>
        <w:t>　　图表 我国吩噻嗪平均价格、成本趋势</w:t>
      </w:r>
      <w:r>
        <w:rPr>
          <w:rFonts w:hint="eastAsia"/>
        </w:rPr>
        <w:br/>
      </w:r>
      <w:r>
        <w:rPr>
          <w:rFonts w:hint="eastAsia"/>
        </w:rPr>
        <w:t>　　图表 2025-2031年我国吩噻嗪产值预测</w:t>
      </w:r>
      <w:r>
        <w:rPr>
          <w:rFonts w:hint="eastAsia"/>
        </w:rPr>
        <w:br/>
      </w:r>
      <w:r>
        <w:rPr>
          <w:rFonts w:hint="eastAsia"/>
        </w:rPr>
        <w:t>　　图表 2025-2031年中国吩噻嗪行业利润总额预测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c74fbc3354490" w:history="1">
        <w:r>
          <w:rPr>
            <w:rStyle w:val="Hyperlink"/>
          </w:rPr>
          <w:t>2025-2031年中国吩噻嗪市场深度调查分析及发展趋势研究报告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c74fbc3354490" w:history="1">
        <w:r>
          <w:rPr>
            <w:rStyle w:val="Hyperlink"/>
          </w:rPr>
          <w:t>https://www.20087.com/M_ShiYouHuaGong/01/FenSaiQinDeFaZhanQianJing.html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热点：吩噻嗪的作用与功效、吩噻嗪怎么读、吩噻嗪主要作用于什么、吩噻嗪是什么药、吩噻嗪溶于四氢呋喃吗、吩噻嗪和噻嗪的区别、吩噻嗪生产厂家排名、吩噻嗪类药物作用、吩噻嗪促进泌乳吗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ac27d17e44364" w:history="1">
      <w:r>
        <w:rPr>
          <w:rStyle w:val="Hyperlink"/>
        </w:rPr>
        <w:t>2025-2031年中国吩噻嗪市场深度调查分析及发展趋势研究报告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FenSaiQinDeFaZhanQianJing.html" TargetMode="External" Id="R199c74fbc335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FenSaiQinDeFaZhanQianJing.html" TargetMode="External" Id="R846ac27d17e4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2025-01-30T02:29:00Z</dcterms:created>
  <dcterms:modified xsi:type="dcterms:W3CDTF">2025-01-30T03:29:00Z</dcterms:modified>
  <dc:subject>2025-2031年中国吩噻嗪市场深度调查分析及发展趋势研究报告</dc:subject>
  <dc:title>2025-2031年中国吩噻嗪市场深度调查分析及发展趋势研究报告</dc:title>
  <cp:keywords>2025-2031年中国吩噻嗪市场深度调查分析及发展趋势研究报告</cp:keywords>
  <dc:description>2025-2031年中国吩噻嗪市场深度调查分析及发展趋势研究报告</dc:description>
</cp:coreProperties>
</file>