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0241077b49bb" w:history="1">
              <w:r>
                <w:rPr>
                  <w:rStyle w:val="Hyperlink"/>
                </w:rPr>
                <w:t>2025-2031年中国己二胺市场现状与行业前景分析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0241077b49bb" w:history="1">
              <w:r>
                <w:rPr>
                  <w:rStyle w:val="Hyperlink"/>
                </w:rPr>
                <w:t>2025-2031年中国己二胺市场现状与行业前景分析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20241077b49bb" w:history="1">
                <w:r>
                  <w:rPr>
                    <w:rStyle w:val="Hyperlink"/>
                  </w:rPr>
                  <w:t>https://www.20087.com/1/70/JiErAnXianZhuangYuQianJingFenXi.html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是合成尼龙6,6的关键中间体，其生产与尼龙行业的发展密切相关。近年来，随着汽车轻量化和高性能工程塑料需求的增长，己二胺的市场持续扩张。同时，行业正面临原料成本波动和环保压力，促使企业优化生产流程，提高己二胺的产量和纯度，减少副产品和废物的产生。</w:t>
      </w:r>
      <w:r>
        <w:rPr>
          <w:rFonts w:hint="eastAsia"/>
        </w:rPr>
        <w:br/>
      </w:r>
      <w:r>
        <w:rPr>
          <w:rFonts w:hint="eastAsia"/>
        </w:rPr>
        <w:t>　　未来，己二胺行业将更加注重技术创新和可持续性。生物基己二胺的开发将减少对化石燃料的依赖，同时降低碳排放。此外，催化剂和工艺的改进将提高己二胺的生产效率，降低能耗和成本。随着循环经济理念的推广，行业将探索己二胺及其衍生产品的回收和再利用途径，构建更绿色的尼龙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0241077b49bb" w:history="1">
        <w:r>
          <w:rPr>
            <w:rStyle w:val="Hyperlink"/>
          </w:rPr>
          <w:t>2025-2031年中国己二胺市场现状与行业前景分析</w:t>
        </w:r>
      </w:hyperlink>
      <w:r>
        <w:rPr>
          <w:rFonts w:hint="eastAsia"/>
        </w:rPr>
        <w:t>》全面剖析了己二胺产业链的整体状况，详细分析了市场规模与需求，探讨了价格波动及影响因素。报告通过深入调研，揭示了己二胺行业现状，展望了己二胺市场前景，并预测了未来发展趋势。同时，报告还重点关注了己二胺行业领军企业，评估了市场竞争态势、集中度和品牌影响力，对己二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己二胺行业概述</w:t>
      </w:r>
      <w:r>
        <w:rPr>
          <w:rFonts w:hint="eastAsia"/>
        </w:rPr>
        <w:br/>
      </w:r>
      <w:r>
        <w:rPr>
          <w:rFonts w:hint="eastAsia"/>
        </w:rPr>
        <w:t>　　第一节 己二胺定义与分类</w:t>
      </w:r>
      <w:r>
        <w:rPr>
          <w:rFonts w:hint="eastAsia"/>
        </w:rPr>
        <w:br/>
      </w:r>
      <w:r>
        <w:rPr>
          <w:rFonts w:hint="eastAsia"/>
        </w:rPr>
        <w:t>　　第二节 己二胺应用领域</w:t>
      </w:r>
      <w:r>
        <w:rPr>
          <w:rFonts w:hint="eastAsia"/>
        </w:rPr>
        <w:br/>
      </w:r>
      <w:r>
        <w:rPr>
          <w:rFonts w:hint="eastAsia"/>
        </w:rPr>
        <w:t>　　第三节 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一、己二胺行业赢利性评估</w:t>
      </w:r>
      <w:r>
        <w:rPr>
          <w:rFonts w:hint="eastAsia"/>
        </w:rPr>
        <w:br/>
      </w:r>
      <w:r>
        <w:rPr>
          <w:rFonts w:hint="eastAsia"/>
        </w:rPr>
        <w:t>　　　　二、己二胺行业成长速度分析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三、己二胺附加值提升空间探讨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五、己二胺行业风险性评估</w:t>
      </w:r>
      <w:r>
        <w:rPr>
          <w:rFonts w:hint="eastAsia"/>
        </w:rPr>
        <w:br/>
      </w:r>
      <w:r>
        <w:rPr>
          <w:rFonts w:hint="eastAsia"/>
        </w:rPr>
        <w:t>　　　　六、己二胺行业周期性分析</w:t>
      </w:r>
      <w:r>
        <w:rPr>
          <w:rFonts w:hint="eastAsia"/>
        </w:rPr>
        <w:br/>
      </w:r>
      <w:r>
        <w:rPr>
          <w:rFonts w:hint="eastAsia"/>
        </w:rPr>
        <w:t>　　　　七、己二胺行业竞争程度指标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八、己二胺行业成熟度综合分析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2024-2025年全球己二胺行业发展分析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三、全球己二胺行业竞争格局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一、己二胺行业发展趋势</w:t>
      </w:r>
      <w:r>
        <w:rPr>
          <w:rFonts w:hint="eastAsia"/>
        </w:rPr>
        <w:br/>
      </w:r>
      <w:r>
        <w:rPr>
          <w:rFonts w:hint="eastAsia"/>
        </w:rPr>
        <w:t>　　　　二、己二胺行业发展潜力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己二胺行业产量情况分析与趋势预测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三、2025-2031年己二胺产量预测</w:t>
      </w:r>
      <w:r>
        <w:rPr>
          <w:rFonts w:hint="eastAsia"/>
        </w:rPr>
        <w:br/>
      </w:r>
      <w:r>
        <w:rPr>
          <w:rFonts w:hint="eastAsia"/>
        </w:rPr>
        <w:t>　　第三节 2025-2031年己二胺市场需求与销售分析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一、2024-2025年己二胺行业需求现状</w:t>
      </w:r>
      <w:r>
        <w:rPr>
          <w:rFonts w:hint="eastAsia"/>
        </w:rPr>
        <w:br/>
      </w:r>
      <w:r>
        <w:rPr>
          <w:rFonts w:hint="eastAsia"/>
        </w:rPr>
        <w:t>　　　　二、己二胺客户群体与需求特点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一、2019-2024年己二胺进口规模分析</w:t>
      </w:r>
      <w:r>
        <w:rPr>
          <w:rFonts w:hint="eastAsia"/>
        </w:rPr>
        <w:br/>
      </w:r>
      <w:r>
        <w:rPr>
          <w:rFonts w:hint="eastAsia"/>
        </w:rPr>
        <w:t>　　　　二、己二胺主要进口来源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一、2019-2024年己二胺出口规模分析</w:t>
      </w:r>
      <w:r>
        <w:rPr>
          <w:rFonts w:hint="eastAsia"/>
        </w:rPr>
        <w:br/>
      </w:r>
      <w:r>
        <w:rPr>
          <w:rFonts w:hint="eastAsia"/>
        </w:rPr>
        <w:t>　　　　二、己二胺主要出口目的地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一、己二胺企业数量与结构</w:t>
      </w:r>
      <w:r>
        <w:rPr>
          <w:rFonts w:hint="eastAsia"/>
        </w:rPr>
        <w:br/>
      </w:r>
      <w:r>
        <w:rPr>
          <w:rFonts w:hint="eastAsia"/>
        </w:rPr>
        <w:t>　　　　二、己二胺从业人员规模</w:t>
      </w:r>
      <w:r>
        <w:rPr>
          <w:rFonts w:hint="eastAsia"/>
        </w:rPr>
        <w:br/>
      </w:r>
      <w:r>
        <w:rPr>
          <w:rFonts w:hint="eastAsia"/>
        </w:rPr>
        <w:t>　　　　三、己二胺行业资产状况</w:t>
      </w:r>
      <w:r>
        <w:rPr>
          <w:rFonts w:hint="eastAsia"/>
        </w:rPr>
        <w:br/>
      </w:r>
      <w:r>
        <w:rPr>
          <w:rFonts w:hint="eastAsia"/>
        </w:rPr>
        <w:t>　　第二节 中国己二胺行业财务指标总体分析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一、己二胺供应商议价能力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2025年中国己二胺企业发展策略分析</w:t>
      </w:r>
      <w:r>
        <w:rPr>
          <w:rFonts w:hint="eastAsia"/>
        </w:rPr>
        <w:br/>
      </w:r>
      <w:r>
        <w:rPr>
          <w:rFonts w:hint="eastAsia"/>
        </w:rPr>
        <w:t>　　第一节 己二胺市场策略分析</w:t>
      </w:r>
      <w:r>
        <w:rPr>
          <w:rFonts w:hint="eastAsia"/>
        </w:rPr>
        <w:br/>
      </w:r>
      <w:r>
        <w:rPr>
          <w:rFonts w:hint="eastAsia"/>
        </w:rPr>
        <w:t>　　　　一、己二胺市场定位与拓展策略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己二胺销售策略分析</w:t>
      </w:r>
      <w:r>
        <w:rPr>
          <w:rFonts w:hint="eastAsia"/>
        </w:rPr>
        <w:br/>
      </w:r>
      <w:r>
        <w:rPr>
          <w:rFonts w:hint="eastAsia"/>
        </w:rPr>
        <w:t>　　　　一、己二胺销售渠道与网络建设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提高己二胺企业竞争力建议</w:t>
      </w:r>
      <w:r>
        <w:rPr>
          <w:rFonts w:hint="eastAsia"/>
        </w:rPr>
        <w:br/>
      </w:r>
      <w:r>
        <w:rPr>
          <w:rFonts w:hint="eastAsia"/>
        </w:rPr>
        <w:t>　　　　一、己二胺技术创新与管理优化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己二胺品牌战略思考</w:t>
      </w:r>
      <w:r>
        <w:rPr>
          <w:rFonts w:hint="eastAsia"/>
        </w:rPr>
        <w:br/>
      </w:r>
      <w:r>
        <w:rPr>
          <w:rFonts w:hint="eastAsia"/>
        </w:rPr>
        <w:t>　　　　一、己二胺品牌建设与维护</w:t>
      </w:r>
      <w:r>
        <w:rPr>
          <w:rFonts w:hint="eastAsia"/>
        </w:rPr>
        <w:br/>
      </w:r>
      <w:r>
        <w:rPr>
          <w:rFonts w:hint="eastAsia"/>
        </w:rPr>
        <w:t>　　　　二、己二胺品牌影响力与市场竞争力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中国己二胺行业风险与对策</w:t>
      </w:r>
      <w:r>
        <w:rPr>
          <w:rFonts w:hint="eastAsia"/>
        </w:rPr>
        <w:br/>
      </w:r>
      <w:r>
        <w:rPr>
          <w:rFonts w:hint="eastAsia"/>
        </w:rPr>
        <w:t>　　第一节 己二胺行业SWOT分析</w:t>
      </w:r>
      <w:r>
        <w:rPr>
          <w:rFonts w:hint="eastAsia"/>
        </w:rPr>
        <w:br/>
      </w:r>
      <w:r>
        <w:rPr>
          <w:rFonts w:hint="eastAsia"/>
        </w:rPr>
        <w:t>　　　　一、己二胺行业优势分析</w:t>
      </w:r>
      <w:r>
        <w:rPr>
          <w:rFonts w:hint="eastAsia"/>
        </w:rPr>
        <w:br/>
      </w:r>
      <w:r>
        <w:rPr>
          <w:rFonts w:hint="eastAsia"/>
        </w:rPr>
        <w:t>　　　　二、己二胺行业劣势分析</w:t>
      </w:r>
      <w:r>
        <w:rPr>
          <w:rFonts w:hint="eastAsia"/>
        </w:rPr>
        <w:br/>
      </w:r>
      <w:r>
        <w:rPr>
          <w:rFonts w:hint="eastAsia"/>
        </w:rPr>
        <w:t>　　　　三、己二胺市场机会探索</w:t>
      </w:r>
      <w:r>
        <w:rPr>
          <w:rFonts w:hint="eastAsia"/>
        </w:rPr>
        <w:br/>
      </w:r>
      <w:r>
        <w:rPr>
          <w:rFonts w:hint="eastAsia"/>
        </w:rPr>
        <w:t>　　　　四、己二胺市场威胁评估</w:t>
      </w:r>
      <w:r>
        <w:rPr>
          <w:rFonts w:hint="eastAsia"/>
        </w:rPr>
        <w:br/>
      </w:r>
      <w:r>
        <w:rPr>
          <w:rFonts w:hint="eastAsia"/>
        </w:rPr>
        <w:t>　　第二节 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二、己二胺发展趋势分析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二、己二胺新兴市场与机遇探索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中.智.林.：己二胺行业发展建议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己二胺行业类别</w:t>
      </w:r>
      <w:r>
        <w:rPr>
          <w:rFonts w:hint="eastAsia"/>
        </w:rPr>
        <w:br/>
      </w:r>
      <w:r>
        <w:rPr>
          <w:rFonts w:hint="eastAsia"/>
        </w:rPr>
        <w:t>　　图表 己二胺行业产业链调研</w:t>
      </w:r>
      <w:r>
        <w:rPr>
          <w:rFonts w:hint="eastAsia"/>
        </w:rPr>
        <w:br/>
      </w:r>
      <w:r>
        <w:rPr>
          <w:rFonts w:hint="eastAsia"/>
        </w:rPr>
        <w:t>　　图表 己二胺行业现状</w:t>
      </w:r>
      <w:r>
        <w:rPr>
          <w:rFonts w:hint="eastAsia"/>
        </w:rPr>
        <w:br/>
      </w:r>
      <w:r>
        <w:rPr>
          <w:rFonts w:hint="eastAsia"/>
        </w:rPr>
        <w:t>　　图表 己二胺行业标准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2025年中国己二胺行业产能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2019-2024年中国己二胺行业产量统计</w:t>
      </w:r>
      <w:r>
        <w:rPr>
          <w:rFonts w:hint="eastAsia"/>
        </w:rPr>
        <w:br/>
      </w:r>
      <w:r>
        <w:rPr>
          <w:rFonts w:hint="eastAsia"/>
        </w:rPr>
        <w:t>　　图表 己二胺行业动态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2025年中国己二胺行业需求区域调研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2019-2024年中国己二胺行情</w:t>
      </w:r>
      <w:r>
        <w:rPr>
          <w:rFonts w:hint="eastAsia"/>
        </w:rPr>
        <w:br/>
      </w:r>
      <w:r>
        <w:rPr>
          <w:rFonts w:hint="eastAsia"/>
        </w:rPr>
        <w:t>　　图表 2019-2024年中国己二胺价格走势图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**地区己二胺市场规模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**地区己二胺市场调研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**地区己二胺市场规模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**地区己二胺市场调研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己二胺行业竞争对手分析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2025-2031年中国己二胺行业市场规模预测</w:t>
      </w:r>
      <w:r>
        <w:rPr>
          <w:rFonts w:hint="eastAsia"/>
        </w:rPr>
        <w:br/>
      </w:r>
      <w:r>
        <w:rPr>
          <w:rFonts w:hint="eastAsia"/>
        </w:rPr>
        <w:t>　　图表 己二胺行业准入条件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2025年中国己二胺市场前景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2025-2031年中国己二胺行业信息化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0241077b49bb" w:history="1">
        <w:r>
          <w:rPr>
            <w:rStyle w:val="Hyperlink"/>
          </w:rPr>
          <w:t>2025-2031年中国己二胺市场现状与行业前景分析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20241077b49bb" w:history="1">
        <w:r>
          <w:rPr>
            <w:rStyle w:val="Hyperlink"/>
          </w:rPr>
          <w:t>https://www.20087.com/1/70/JiErAnXianZhuangYuQianJingFenXi.html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热点：己二胺多少钱一吨、己二胺结构式、己二胺合成工艺流程图、己二胺生产工艺、己二胺的化学式、己二胺多少钱一吨、己二胺易挥发吗、己二胺价格、16己二胺是危化品吗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edc0c4df426b" w:history="1">
      <w:r>
        <w:rPr>
          <w:rStyle w:val="Hyperlink"/>
        </w:rPr>
        <w:t>2025-2031年中国己二胺市场现状与行业前景分析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ErAnXianZhuangYuQianJingFenXi.html" TargetMode="External" Id="R4d620241077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ErAnXianZhuangYuQianJingFenXi.html" TargetMode="External" Id="Rf763edc0c4d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2025-01-15T01:24:24Z</dcterms:created>
  <dcterms:modified xsi:type="dcterms:W3CDTF">2025-01-15T02:24:24Z</dcterms:modified>
  <dc:subject>2025-2031年中国己二胺市场现状与行业前景分析</dc:subject>
  <dc:title>2025-2031年中国己二胺市场现状与行业前景分析</dc:title>
  <cp:keywords>2025-2031年中国己二胺市场现状与行业前景分析</cp:keywords>
  <dc:description>2025-2031年中国己二胺市场现状与行业前景分析</dc:description>
</cp:coreProperties>
</file>