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5ecc2b9a24392" w:history="1">
              <w:r>
                <w:rPr>
                  <w:rStyle w:val="Hyperlink"/>
                </w:rPr>
                <w:t>2025-2031年中国无缝管行业现状与发展前景分析报告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5ecc2b9a24392" w:history="1">
              <w:r>
                <w:rPr>
                  <w:rStyle w:val="Hyperlink"/>
                </w:rPr>
                <w:t>2025-2031年中国无缝管行业现状与发展前景分析报告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5ecc2b9a24392" w:history="1">
                <w:r>
                  <w:rPr>
                    <w:rStyle w:val="Hyperlink"/>
                  </w:rPr>
                  <w:t>https://www.20087.com/1/00/WuFengGuanHangYeQianJingQuShi.html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作为基础工业材料，广泛应用于石油天然气输送、机械制造、化工等行业。当前无缝钢管生产技术已相当成熟，采用热轧、冷拔等方式，确保管道的高强度和良好的密封性。随着材料科学的发展，特种合金无缝管，如耐腐蚀、耐高温无缝管，正逐步替代传统材料，以适应更严苛的使用环境。</w:t>
      </w:r>
      <w:r>
        <w:rPr>
          <w:rFonts w:hint="eastAsia"/>
        </w:rPr>
        <w:br/>
      </w:r>
      <w:r>
        <w:rPr>
          <w:rFonts w:hint="eastAsia"/>
        </w:rPr>
        <w:t>　　无缝管行业未来的发展将集中于材料创新和智能制造。开发更先进的合金材料，如超级不锈钢、镍基合金，以满足能源、航空航天等领域的特殊需求。同时，智能制造技术的应用，如自动化生产线、智能检测系统，将提升生产效率和产品质量，实现生产过程的全程可追溯。此外，绿色生产技术的推进，减少生产过程中的能耗和排放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5ecc2b9a24392" w:history="1">
        <w:r>
          <w:rPr>
            <w:rStyle w:val="Hyperlink"/>
          </w:rPr>
          <w:t>2025-2031年中国无缝管行业现状与发展前景分析报告</w:t>
        </w:r>
      </w:hyperlink>
      <w:r>
        <w:rPr>
          <w:rFonts w:hint="eastAsia"/>
        </w:rPr>
        <w:t>》全面梳理了无缝管行业的市场规模、技术现状及产业链结构，结合数据分析了无缝管市场需求、价格动态与竞争格局，科学预测了无缝管发展趋势与市场前景，解读了行业内重点企业的战略布局与品牌影响力，同时对市场竞争与集中度进行了评估。此外，报告还细分了市场领域，揭示了无缝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无缝管行业概述</w:t>
      </w:r>
      <w:r>
        <w:rPr>
          <w:rFonts w:hint="eastAsia"/>
        </w:rPr>
        <w:br/>
      </w:r>
      <w:r>
        <w:rPr>
          <w:rFonts w:hint="eastAsia"/>
        </w:rPr>
        <w:t>　　第一节 无缝管定义与分类</w:t>
      </w:r>
      <w:r>
        <w:rPr>
          <w:rFonts w:hint="eastAsia"/>
        </w:rPr>
        <w:br/>
      </w:r>
      <w:r>
        <w:rPr>
          <w:rFonts w:hint="eastAsia"/>
        </w:rPr>
        <w:t>　　第二节 无缝管应用领域</w:t>
      </w:r>
      <w:r>
        <w:rPr>
          <w:rFonts w:hint="eastAsia"/>
        </w:rPr>
        <w:br/>
      </w:r>
      <w:r>
        <w:rPr>
          <w:rFonts w:hint="eastAsia"/>
        </w:rPr>
        <w:t>　　第三节 无缝管行业经济指标分析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三、无缝管销售模式及销售渠道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2019-2024年全球无缝管市场规模与趋势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主要国家与地区无缝管市场分析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2025-2031年全球无缝管行业发展趋势与前景预测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一、国内无缝管产能及利用情况</w:t>
      </w:r>
      <w:r>
        <w:rPr>
          <w:rFonts w:hint="eastAsia"/>
        </w:rPr>
        <w:br/>
      </w:r>
      <w:r>
        <w:rPr>
          <w:rFonts w:hint="eastAsia"/>
        </w:rPr>
        <w:t>　　　　二、无缝管产能扩张与投资动态</w:t>
      </w:r>
      <w:r>
        <w:rPr>
          <w:rFonts w:hint="eastAsia"/>
        </w:rPr>
        <w:br/>
      </w:r>
      <w:r>
        <w:rPr>
          <w:rFonts w:hint="eastAsia"/>
        </w:rPr>
        <w:t>　　第二节 无缝管行业产量情况分析与趋势预测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一、2019-2024年无缝管行业产量数据统计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二、影响无缝管产量的关键因素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三、2025-2031年无缝管产量预测</w:t>
      </w:r>
      <w:r>
        <w:rPr>
          <w:rFonts w:hint="eastAsia"/>
        </w:rPr>
        <w:br/>
      </w:r>
      <w:r>
        <w:rPr>
          <w:rFonts w:hint="eastAsia"/>
        </w:rPr>
        <w:t>　　第三节 2025-2031年无缝管市场需求与销售分析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一、2024-2025年无缝管行业需求现状</w:t>
      </w:r>
      <w:r>
        <w:rPr>
          <w:rFonts w:hint="eastAsia"/>
        </w:rPr>
        <w:br/>
      </w:r>
      <w:r>
        <w:rPr>
          <w:rFonts w:hint="eastAsia"/>
        </w:rPr>
        <w:t>　　　　二、无缝管客户群体与需求特点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无缝管细分市场分析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无缝管下游应用与客户群体分析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一、2024-2025年无缝管各应用领域市场现状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一、2019-2024年无缝管市场价格走势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无缝管定价策略与方法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一、2019-2024年无缝管进口规模及增长情况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一、2019-2024年无缝管出口规模及增长情况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2019-2024年中国无缝管行业规模情况</w:t>
      </w:r>
      <w:r>
        <w:rPr>
          <w:rFonts w:hint="eastAsia"/>
        </w:rPr>
        <w:br/>
      </w:r>
      <w:r>
        <w:rPr>
          <w:rFonts w:hint="eastAsia"/>
        </w:rPr>
        <w:t>　　　　一、无缝管行业企业数量规模</w:t>
      </w:r>
      <w:r>
        <w:rPr>
          <w:rFonts w:hint="eastAsia"/>
        </w:rPr>
        <w:br/>
      </w:r>
      <w:r>
        <w:rPr>
          <w:rFonts w:hint="eastAsia"/>
        </w:rPr>
        <w:t>　　　　二、无缝管行业从业人员规模</w:t>
      </w:r>
      <w:r>
        <w:rPr>
          <w:rFonts w:hint="eastAsia"/>
        </w:rPr>
        <w:br/>
      </w:r>
      <w:r>
        <w:rPr>
          <w:rFonts w:hint="eastAsia"/>
        </w:rPr>
        <w:t>　　　　三、无缝管行业市场敏感性分析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一、无缝管行业盈利能力</w:t>
      </w:r>
      <w:r>
        <w:rPr>
          <w:rFonts w:hint="eastAsia"/>
        </w:rPr>
        <w:br/>
      </w:r>
      <w:r>
        <w:rPr>
          <w:rFonts w:hint="eastAsia"/>
        </w:rPr>
        <w:t>　　　　二、无缝管行业偿债能力</w:t>
      </w:r>
      <w:r>
        <w:rPr>
          <w:rFonts w:hint="eastAsia"/>
        </w:rPr>
        <w:br/>
      </w:r>
      <w:r>
        <w:rPr>
          <w:rFonts w:hint="eastAsia"/>
        </w:rPr>
        <w:t>　　　　三、无缝管行业营运能力</w:t>
      </w:r>
      <w:r>
        <w:rPr>
          <w:rFonts w:hint="eastAsia"/>
        </w:rPr>
        <w:br/>
      </w:r>
      <w:r>
        <w:rPr>
          <w:rFonts w:hint="eastAsia"/>
        </w:rPr>
        <w:t>　　　　四、无缝管行业发展能力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无缝管行业竞争格局总览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2024-2025年无缝管行业竞争力分析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2025年中国无缝管企业发展企业发展策略与建议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无缝管销售模式与渠道策略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无缝管品牌与市场推广策略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无缝管研发投入与技术创新能力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无缝管合作联盟与资源整合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中国无缝管行业风险与对策</w:t>
      </w:r>
      <w:r>
        <w:rPr>
          <w:rFonts w:hint="eastAsia"/>
        </w:rPr>
        <w:br/>
      </w:r>
      <w:r>
        <w:rPr>
          <w:rFonts w:hint="eastAsia"/>
        </w:rPr>
        <w:t>　　第一节 无缝管行业SWOT分析</w:t>
      </w:r>
      <w:r>
        <w:rPr>
          <w:rFonts w:hint="eastAsia"/>
        </w:rPr>
        <w:br/>
      </w:r>
      <w:r>
        <w:rPr>
          <w:rFonts w:hint="eastAsia"/>
        </w:rPr>
        <w:t>　　　　一、无缝管行业优势</w:t>
      </w:r>
      <w:r>
        <w:rPr>
          <w:rFonts w:hint="eastAsia"/>
        </w:rPr>
        <w:br/>
      </w:r>
      <w:r>
        <w:rPr>
          <w:rFonts w:hint="eastAsia"/>
        </w:rPr>
        <w:t>　　　　二、无缝管行业劣势</w:t>
      </w:r>
      <w:r>
        <w:rPr>
          <w:rFonts w:hint="eastAsia"/>
        </w:rPr>
        <w:br/>
      </w:r>
      <w:r>
        <w:rPr>
          <w:rFonts w:hint="eastAsia"/>
        </w:rPr>
        <w:t>　　　　三、无缝管市场机会</w:t>
      </w:r>
      <w:r>
        <w:rPr>
          <w:rFonts w:hint="eastAsia"/>
        </w:rPr>
        <w:br/>
      </w:r>
      <w:r>
        <w:rPr>
          <w:rFonts w:hint="eastAsia"/>
        </w:rPr>
        <w:t>　　　　四、无缝管市场威胁</w:t>
      </w:r>
      <w:r>
        <w:rPr>
          <w:rFonts w:hint="eastAsia"/>
        </w:rPr>
        <w:br/>
      </w:r>
      <w:r>
        <w:rPr>
          <w:rFonts w:hint="eastAsia"/>
        </w:rPr>
        <w:t>　　第二节 无缝管行业风险及对策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2025-2031年中国无缝管行业前景与发展趋势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2024-2025年无缝管行业发展环境分析</w:t>
      </w:r>
      <w:r>
        <w:rPr>
          <w:rFonts w:hint="eastAsia"/>
        </w:rPr>
        <w:br/>
      </w:r>
      <w:r>
        <w:rPr>
          <w:rFonts w:hint="eastAsia"/>
        </w:rPr>
        <w:t>　　　　一、无缝管行业主管部门与监管体制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二、无缝管行业主要法律法规及政策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三、无缝管行业标准与质量监管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中^智^林^无缝管行业发展建议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2025-2031年中国无缝管行业市场需求预测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2019-2024年中国无缝管行业出口情况分析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2025年无缝管行业壁垒</w:t>
      </w:r>
      <w:r>
        <w:rPr>
          <w:rFonts w:hint="eastAsia"/>
        </w:rPr>
        <w:br/>
      </w:r>
      <w:r>
        <w:rPr>
          <w:rFonts w:hint="eastAsia"/>
        </w:rPr>
        <w:t>　　图表 2025年无缝管市场前景分析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2025-2031年中国无缝管市场规模预测</w:t>
      </w:r>
      <w:r>
        <w:rPr>
          <w:rFonts w:hint="eastAsia"/>
        </w:rPr>
        <w:br/>
      </w:r>
      <w:r>
        <w:rPr>
          <w:rFonts w:hint="eastAsia"/>
        </w:rPr>
        <w:t>　　图表 2025年无缝管发展趋势预测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5ecc2b9a24392" w:history="1">
        <w:r>
          <w:rPr>
            <w:rStyle w:val="Hyperlink"/>
          </w:rPr>
          <w:t>2025-2031年中国无缝管行业现状与发展前景分析报告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5ecc2b9a24392" w:history="1">
        <w:r>
          <w:rPr>
            <w:rStyle w:val="Hyperlink"/>
          </w:rPr>
          <w:t>https://www.20087.com/1/00/WuFengGuanHangYeQianJingQuShi.html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热点：无缝管型号尺寸对照表、无缝管生产厂家、涂塑管、无缝管型号尺寸对照表、直缝焊管、无缝管外径尺寸规格表大全、无缝方管、无缝管钢管重量计算方法、无缝管和有缝管怎么区分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43626c0544b63" w:history="1">
      <w:r>
        <w:rPr>
          <w:rStyle w:val="Hyperlink"/>
        </w:rPr>
        <w:t>2025-2031年中国无缝管行业现状与发展前景分析报告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uFengGuanHangYeQianJingQuShi.html" TargetMode="External" Id="R6d15ecc2b9a2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uFengGuanHangYeQianJingQuShi.html" TargetMode="External" Id="R6b843626c054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2024-12-09T08:12:00Z</dcterms:created>
  <dcterms:modified xsi:type="dcterms:W3CDTF">2024-12-09T09:12:00Z</dcterms:modified>
  <dc:subject>2025-2031年中国无缝管行业现状与发展前景分析报告</dc:subject>
  <dc:title>2025-2031年中国无缝管行业现状与发展前景分析报告</dc:title>
  <cp:keywords>2025-2031年中国无缝管行业现状与发展前景分析报告</cp:keywords>
  <dc:description>2025-2031年中国无缝管行业现状与发展前景分析报告</dc:description>
</cp:coreProperties>
</file>