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b8e892c6a4546" w:history="1">
              <w:r>
                <w:rPr>
                  <w:rStyle w:val="Hyperlink"/>
                </w:rPr>
                <w:t>2025-2031年中国氮化硼陶瓷行业分析与前景趋势预测报告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b8e892c6a4546" w:history="1">
              <w:r>
                <w:rPr>
                  <w:rStyle w:val="Hyperlink"/>
                </w:rPr>
                <w:t>2025-2031年中国氮化硼陶瓷行业分析与前景趋势预测报告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b8e892c6a4546" w:history="1">
                <w:r>
                  <w:rPr>
                    <w:rStyle w:val="Hyperlink"/>
                  </w:rPr>
                  <w:t>https://www.20087.com/1/20/DanHuaPengTaoCiFaZhanQianJingFenXi.html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陶瓷以其优异的耐高温性能、良好的导热性和电绝缘性而被广泛应用于航空航天、电子设备及化工等领域。随着科技的进步和新材料需求的增长，氮化硼陶瓷的应用场景不断扩展。然而，高昂的生产成本和复杂的制备工艺限制了其大规模商业化应用。此外，如何进一步提升材料性能以满足极端环境下的使用要求，是当前研究的重点。</w:t>
      </w:r>
      <w:r>
        <w:rPr>
          <w:rFonts w:hint="eastAsia"/>
        </w:rPr>
        <w:br/>
      </w:r>
      <w:r>
        <w:rPr>
          <w:rFonts w:hint="eastAsia"/>
        </w:rPr>
        <w:t>　　未来，氮化硼陶瓷的发展将更加注重高性能与定制化解决方案。一方面，通过改进烧结技术和引入纳米技术，提高产品的机械强度和耐磨损性能，满足更为苛刻的应用条件。另一方面，根据特定工业领域的特殊需求，开发定制化的氮化硼陶瓷产品，如高导热性的电子封装材料或耐腐蚀的化工反应器部件。此外，推动绿色制造理念的实施，减少能源消耗和废物排放，也将为行业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b8e892c6a4546" w:history="1">
        <w:r>
          <w:rPr>
            <w:rStyle w:val="Hyperlink"/>
          </w:rPr>
          <w:t>2025-2031年中国氮化硼陶瓷行业分析与前景趋势预测报告</w:t>
        </w:r>
      </w:hyperlink>
      <w:r>
        <w:rPr>
          <w:rFonts w:hint="eastAsia"/>
        </w:rPr>
        <w:t>》全面分析了氮化硼陶瓷行业的市场规模、供需状况及产业链结构，深入探讨了氮化硼陶瓷各细分市场的品牌竞争情况和价格动态，聚焦氮化硼陶瓷重点企业经营现状，揭示了行业的集中度和竞争格局。此外，氮化硼陶瓷报告对氮化硼陶瓷行业的市场前景进行了科学预测，揭示了行业未来的发展趋势、潜在风险和机遇。氮化硼陶瓷报告旨在为氮化硼陶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氮化硼陶瓷行业概述</w:t>
      </w:r>
      <w:r>
        <w:rPr>
          <w:rFonts w:hint="eastAsia"/>
        </w:rPr>
        <w:br/>
      </w:r>
      <w:r>
        <w:rPr>
          <w:rFonts w:hint="eastAsia"/>
        </w:rPr>
        <w:t>　　第一节 氮化硼陶瓷定义与分类</w:t>
      </w:r>
      <w:r>
        <w:rPr>
          <w:rFonts w:hint="eastAsia"/>
        </w:rPr>
        <w:br/>
      </w:r>
      <w:r>
        <w:rPr>
          <w:rFonts w:hint="eastAsia"/>
        </w:rPr>
        <w:t>　　第二节 氮化硼陶瓷应用领域</w:t>
      </w:r>
      <w:r>
        <w:rPr>
          <w:rFonts w:hint="eastAsia"/>
        </w:rPr>
        <w:br/>
      </w:r>
      <w:r>
        <w:rPr>
          <w:rFonts w:hint="eastAsia"/>
        </w:rPr>
        <w:t>　　第三节 氮化硼陶瓷行业经济指标分析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氮化硼陶瓷产业链及经营模式分析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三、氮化硼陶瓷销售模式及销售渠道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全球氮化硼陶瓷市场发展综述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2019-2024年全球氮化硼陶瓷市场规模与趋势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主要国家与地区氮化硼陶瓷市场分析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2025-2031年全球氮化硼陶瓷行业发展趋势与前景预测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中国氮化硼陶瓷行业市场分析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2024-2025年氮化硼陶瓷产能与投资动态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一、国内氮化硼陶瓷产能及利用情况</w:t>
      </w:r>
      <w:r>
        <w:rPr>
          <w:rFonts w:hint="eastAsia"/>
        </w:rPr>
        <w:br/>
      </w:r>
      <w:r>
        <w:rPr>
          <w:rFonts w:hint="eastAsia"/>
        </w:rPr>
        <w:t>　　　　二、氮化硼陶瓷产能扩张与投资动态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2025-2031年氮化硼陶瓷行业产量统计与趋势预测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一、2019-2024年氮化硼陶瓷行业产量数据统计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1、2019-2024年氮化硼陶瓷产量及增长趋势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2、2019-2024年氮化硼陶瓷细分产品产量及份额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二、影响氮化硼陶瓷产量的关键因素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三、2025-2031年氮化硼陶瓷产量预测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2025-2031年氮化硼陶瓷市场需求与销售分析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一、2024-2025年氮化硼陶瓷行业需求现状</w:t>
      </w:r>
      <w:r>
        <w:rPr>
          <w:rFonts w:hint="eastAsia"/>
        </w:rPr>
        <w:br/>
      </w:r>
      <w:r>
        <w:rPr>
          <w:rFonts w:hint="eastAsia"/>
        </w:rPr>
        <w:t>　　　　二、氮化硼陶瓷客户群体与需求特点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三、2019-2024年氮化硼陶瓷行业销售规模分析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四、2025-2031年氮化硼陶瓷市场增长潜力与规模预测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中国氮化硼陶瓷细分市场与下游应用领域分析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氮化硼陶瓷细分市场分析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一、2024-2025年氮化硼陶瓷主要细分产品市场现状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氮化硼陶瓷下游应用与客户群体分析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一、2024-2025年氮化硼陶瓷各应用领域市场现状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2024-2025年中国氮化硼陶瓷技术发展研究</w:t>
      </w:r>
      <w:r>
        <w:rPr>
          <w:rFonts w:hint="eastAsia"/>
        </w:rPr>
        <w:br/>
      </w:r>
      <w:r>
        <w:rPr>
          <w:rFonts w:hint="eastAsia"/>
        </w:rPr>
        <w:t>　　第一节 当前氮化硼陶瓷技术发展现状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国内外氮化硼陶瓷技术差异与原因</w:t>
      </w:r>
      <w:r>
        <w:rPr>
          <w:rFonts w:hint="eastAsia"/>
        </w:rPr>
        <w:br/>
      </w:r>
      <w:r>
        <w:rPr>
          <w:rFonts w:hint="eastAsia"/>
        </w:rPr>
        <w:t>　　第三节 氮化硼陶瓷技术创新与发展趋势预测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技术进步对氮化硼陶瓷行业的影响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氮化硼陶瓷价格机制与竞争策略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一、2019-2024年氮化硼陶瓷市场价格走势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氮化硼陶瓷定价策略与方法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2025-2031年氮化硼陶瓷价格竞争态势与趋势预测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中国氮化硼陶瓷行业重点区域市场研究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2024-2025年重点区域氮化硼陶瓷市场发展概况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2019-2024年中国氮化硼陶瓷行业进出口情况分析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氮化硼陶瓷行业进口情况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二、氮化硼陶瓷主要进口来源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氮化硼陶瓷行业出口情况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二、氮化硼陶瓷主要出口目的地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2019-2024年中国氮化硼陶瓷行业总体发展与财务状况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2019-2024年中国氮化硼陶瓷行业规模情况</w:t>
      </w:r>
      <w:r>
        <w:rPr>
          <w:rFonts w:hint="eastAsia"/>
        </w:rPr>
        <w:br/>
      </w:r>
      <w:r>
        <w:rPr>
          <w:rFonts w:hint="eastAsia"/>
        </w:rPr>
        <w:t>　　　　一、氮化硼陶瓷行业企业数量规模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二、氮化硼陶瓷行业从业人员规模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三、氮化硼陶瓷行业市场敏感性分析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2019-2024年中国氮化硼陶瓷行业财务能力分析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一、氮化硼陶瓷行业盈利能力</w:t>
      </w:r>
      <w:r>
        <w:rPr>
          <w:rFonts w:hint="eastAsia"/>
        </w:rPr>
        <w:br/>
      </w:r>
      <w:r>
        <w:rPr>
          <w:rFonts w:hint="eastAsia"/>
        </w:rPr>
        <w:t>　　　　二、氮化硼陶瓷行业偿债能力</w:t>
      </w:r>
      <w:r>
        <w:rPr>
          <w:rFonts w:hint="eastAsia"/>
        </w:rPr>
        <w:br/>
      </w:r>
      <w:r>
        <w:rPr>
          <w:rFonts w:hint="eastAsia"/>
        </w:rPr>
        <w:t>　　　　三、氮化硼陶瓷行业营运能力</w:t>
      </w:r>
      <w:r>
        <w:rPr>
          <w:rFonts w:hint="eastAsia"/>
        </w:rPr>
        <w:br/>
      </w:r>
      <w:r>
        <w:rPr>
          <w:rFonts w:hint="eastAsia"/>
        </w:rPr>
        <w:t>　　　　四、氮化硼陶瓷行业发展能力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中国氮化硼陶瓷行业竞争格局分析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氮化硼陶瓷行业竞争格局总览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2024-2025年氮化硼陶瓷行业竞争力分析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2019-2024年氮化硼陶瓷行业企业并购活动分析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2024-2025年氮化硼陶瓷行业会展与招投标活动分析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一、氮化硼陶瓷行业会展活动及其市场影响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2025年中国氮化硼陶瓷企业发展企业发展策略与建议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氮化硼陶瓷销售模式与渠道策略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氮化硼陶瓷品牌与市场推广策略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氮化硼陶瓷研发投入与技术创新能力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氮化硼陶瓷合作联盟与资源整合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中国氮化硼陶瓷行业风险与对策</w:t>
      </w:r>
      <w:r>
        <w:rPr>
          <w:rFonts w:hint="eastAsia"/>
        </w:rPr>
        <w:br/>
      </w:r>
      <w:r>
        <w:rPr>
          <w:rFonts w:hint="eastAsia"/>
        </w:rPr>
        <w:t>　　第一节 氮化硼陶瓷行业SWOT分析</w:t>
      </w:r>
      <w:r>
        <w:rPr>
          <w:rFonts w:hint="eastAsia"/>
        </w:rPr>
        <w:br/>
      </w:r>
      <w:r>
        <w:rPr>
          <w:rFonts w:hint="eastAsia"/>
        </w:rPr>
        <w:t>　　　　一、氮化硼陶瓷行业优势</w:t>
      </w:r>
      <w:r>
        <w:rPr>
          <w:rFonts w:hint="eastAsia"/>
        </w:rPr>
        <w:br/>
      </w:r>
      <w:r>
        <w:rPr>
          <w:rFonts w:hint="eastAsia"/>
        </w:rPr>
        <w:t>　　　　二、氮化硼陶瓷行业劣势</w:t>
      </w:r>
      <w:r>
        <w:rPr>
          <w:rFonts w:hint="eastAsia"/>
        </w:rPr>
        <w:br/>
      </w:r>
      <w:r>
        <w:rPr>
          <w:rFonts w:hint="eastAsia"/>
        </w:rPr>
        <w:t>　　　　三、氮化硼陶瓷市场机会</w:t>
      </w:r>
      <w:r>
        <w:rPr>
          <w:rFonts w:hint="eastAsia"/>
        </w:rPr>
        <w:br/>
      </w:r>
      <w:r>
        <w:rPr>
          <w:rFonts w:hint="eastAsia"/>
        </w:rPr>
        <w:t>　　　　四、氮化硼陶瓷市场威胁</w:t>
      </w:r>
      <w:r>
        <w:rPr>
          <w:rFonts w:hint="eastAsia"/>
        </w:rPr>
        <w:br/>
      </w:r>
      <w:r>
        <w:rPr>
          <w:rFonts w:hint="eastAsia"/>
        </w:rPr>
        <w:t>　　第二节 氮化硼陶瓷行业风险及对策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2025-2031年中国氮化硼陶瓷行业前景与发展趋势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2024-2025年氮化硼陶瓷行业发展环境分析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一、氮化硼陶瓷行业主管部门与监管体制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二、氮化硼陶瓷行业主要法律法规及政策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三、氮化硼陶瓷行业标准与质量监管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2025-2031年氮化硼陶瓷行业发展趋势与方向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2025-2031年氮化硼陶瓷行业发展潜力与机遇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氮化硼陶瓷行业研究结论与建议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中.智林－氮化硼陶瓷行业发展建议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氮化硼陶瓷行业历程</w:t>
      </w:r>
      <w:r>
        <w:rPr>
          <w:rFonts w:hint="eastAsia"/>
        </w:rPr>
        <w:br/>
      </w:r>
      <w:r>
        <w:rPr>
          <w:rFonts w:hint="eastAsia"/>
        </w:rPr>
        <w:t>　　图表 氮化硼陶瓷行业生命周期</w:t>
      </w:r>
      <w:r>
        <w:rPr>
          <w:rFonts w:hint="eastAsia"/>
        </w:rPr>
        <w:br/>
      </w:r>
      <w:r>
        <w:rPr>
          <w:rFonts w:hint="eastAsia"/>
        </w:rPr>
        <w:t>　　图表 氮化硼陶瓷行业产业链分析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2019-2024年氮化硼陶瓷行业市场容量分析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2019-2024年中国氮化硼陶瓷市场需求量及增速统计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2024年中国氮化硼陶瓷行业需求领域分布格局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2019-2024年中国氮化硼陶瓷出口数量分析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2024年中国氮化硼陶瓷进口国家及地区分析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2024年中国氮化硼陶瓷出口国家及地区分析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2019-2024年中国氮化硼陶瓷行业企业平均规模情况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**地区氮化硼陶瓷市场规模及增长情况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2025-2031年中国氮化硼陶瓷市场前景分析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2025-2031年中国氮化硼陶瓷发展趋势预测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b8e892c6a4546" w:history="1">
        <w:r>
          <w:rPr>
            <w:rStyle w:val="Hyperlink"/>
          </w:rPr>
          <w:t>2025-2031年中国氮化硼陶瓷行业分析与前景趋势预测报告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b8e892c6a4546" w:history="1">
        <w:r>
          <w:rPr>
            <w:rStyle w:val="Hyperlink"/>
          </w:rPr>
          <w:t>https://www.20087.com/1/20/DanHuaPengTaoCiFaZhanQianJingFenXi.html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7b7ccac241e3" w:history="1">
      <w:r>
        <w:rPr>
          <w:rStyle w:val="Hyperlink"/>
        </w:rPr>
        <w:t>2025-2031年中国氮化硼陶瓷行业分析与前景趋势预测报告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HuaPengTaoCiFaZhanQianJingFenXi.html" TargetMode="External" Id="R084b8e892c6a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HuaPengTaoCiFaZhanQianJingFenXi.html" TargetMode="External" Id="Ra0d77b7ccac2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2025-02-25T01:23:20Z</dcterms:created>
  <dcterms:modified xsi:type="dcterms:W3CDTF">2025-02-25T02:23:20Z</dcterms:modified>
  <dc:subject>2025-2031年中国氮化硼陶瓷行业分析与前景趋势预测报告</dc:subject>
  <dc:title>2025-2031年中国氮化硼陶瓷行业分析与前景趋势预测报告</dc:title>
  <cp:keywords>2025-2031年中国氮化硼陶瓷行业分析与前景趋势预测报告</cp:keywords>
  <dc:description>2025-2031年中国氮化硼陶瓷行业分析与前景趋势预测报告</dc:description>
</cp:coreProperties>
</file>