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29721887524231" w:history="1">
              <w:r>
                <w:rPr>
                  <w:rStyle w:val="Hyperlink"/>
                </w:rPr>
                <w:t>2025-2031年全球与中国特性增强油市场现状及前景趋势分析报告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29721887524231" w:history="1">
              <w:r>
                <w:rPr>
                  <w:rStyle w:val="Hyperlink"/>
                </w:rPr>
                <w:t>2025-2031年全球与中国特性增强油市场现状及前景趋势分析报告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29721887524231" w:history="1">
                <w:r>
                  <w:rPr>
                    <w:rStyle w:val="Hyperlink"/>
                  </w:rPr>
                  <w:t>https://www.20087.com/1/20/TeXingZengQiangYouDeQianJingQuShi.html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性增强油是一类通过添加特定成分来改善基础油性能的产品，广泛应用于润滑、烹饪及化妆品等领域。在工业上，这些油品能够提供更好的耐磨性、抗氧化性和热稳定性，从而延长机械设备的使用寿命并降低维护成本。对于消费市场而言，特性增强食用油则强调健康效益，如富含Omega-3脂肪酸或具有较低的反式脂肪含量。尽管市场上已有多种特性增强油可供选择，但消费者对其实际效果的认知仍存在差异，这影响了产品的普及速度。</w:t>
      </w:r>
      <w:r>
        <w:rPr>
          <w:rFonts w:hint="eastAsia"/>
        </w:rPr>
        <w:br/>
      </w:r>
      <w:r>
        <w:rPr>
          <w:rFonts w:hint="eastAsia"/>
        </w:rPr>
        <w:t>　　未来，特性增强油有着巨大的发展潜力。随着科技的进步，研发人员不断探索新的配方和技术，旨在创造更加环保、高效的产品。特别是在绿色化学理念的推动下，使用可再生资源作为原料成为一大趋势，有助于减少对化石燃料的依赖。同时，针对特定应用场景定制化开发的油品也将逐渐增多，满足不同行业的特殊需求。此外，教育公众关于正确选择和使用特性增强油的知识同样至关重要，只有当消费者充分认识到其价值时，这一细分市场才能真正迎来爆发式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29721887524231" w:history="1">
        <w:r>
          <w:rPr>
            <w:rStyle w:val="Hyperlink"/>
          </w:rPr>
          <w:t>2025-2031年全球与中国特性增强油市场现状及前景趋势分析报告</w:t>
        </w:r>
      </w:hyperlink>
      <w:r>
        <w:rPr>
          <w:rFonts w:hint="eastAsia"/>
        </w:rPr>
        <w:t>》深入分析了特性增强油行业的产业链、市场规模与需求，详细探讨了特性增强油价格体系和行业现状。基于严谨的数据分析与市场洞察，报告对特性增强油行业的市场前景、发展趋势进行了科学预测。同时，报告聚焦特性增强油重点企业，剖析了行业的竞争格局、市场集中度及品牌影响力，并对特性增强油细分市场进行了深入研究。特性增强油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特性增强油市场概述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按照不同产品类型，特性增强油主要可以分为如下几个类别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全球不同产品类型特性增强油销售额增长趋势2020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油菜籽增强油</w:t>
      </w:r>
      <w:r>
        <w:rPr>
          <w:rFonts w:hint="eastAsia"/>
        </w:rPr>
        <w:br/>
      </w:r>
      <w:r>
        <w:rPr>
          <w:rFonts w:hint="eastAsia"/>
        </w:rPr>
        <w:t>　　　　1.2.3 向日葵增强油</w:t>
      </w:r>
      <w:r>
        <w:rPr>
          <w:rFonts w:hint="eastAsia"/>
        </w:rPr>
        <w:br/>
      </w:r>
      <w:r>
        <w:rPr>
          <w:rFonts w:hint="eastAsia"/>
        </w:rPr>
        <w:t>　　　　1.2.4 大豆增强油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从不同应用，特性增强油主要包括如下几个方面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全球不同应用特性增强油销售额增长趋势2020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烘焙食品</w:t>
      </w:r>
      <w:r>
        <w:rPr>
          <w:rFonts w:hint="eastAsia"/>
        </w:rPr>
        <w:br/>
      </w:r>
      <w:r>
        <w:rPr>
          <w:rFonts w:hint="eastAsia"/>
        </w:rPr>
        <w:t>　　　　1.3.3 油炸食品</w:t>
      </w:r>
      <w:r>
        <w:rPr>
          <w:rFonts w:hint="eastAsia"/>
        </w:rPr>
        <w:br/>
      </w:r>
      <w:r>
        <w:rPr>
          <w:rFonts w:hint="eastAsia"/>
        </w:rPr>
        <w:t>　　　　1.3.4 糖果和小吃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特性增强油行业背景、发展历史、现状及趋势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特性增强油行业目前现状分析</w:t>
      </w:r>
      <w:r>
        <w:rPr>
          <w:rFonts w:hint="eastAsia"/>
        </w:rPr>
        <w:br/>
      </w:r>
      <w:r>
        <w:rPr>
          <w:rFonts w:hint="eastAsia"/>
        </w:rPr>
        <w:t>　　　　1.4.2 特性增强油发展趋势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全球特性增强油总体规模分析</w:t>
      </w:r>
      <w:r>
        <w:rPr>
          <w:rFonts w:hint="eastAsia"/>
        </w:rPr>
        <w:br/>
      </w:r>
      <w:r>
        <w:rPr>
          <w:rFonts w:hint="eastAsia"/>
        </w:rPr>
        <w:t>　　2.1 全球特性增强油供需现状及预测（2020-2031）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全球特性增强油产能、产量、产能利用率及发展趋势（2020-2031）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全球特性增强油产量、需求量及发展趋势（2020-2031）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全球主要地区特性增强油产量及发展趋势（2020-2031）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全球主要地区特性增强油产量（2020-2025）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全球主要地区特性增强油产量（2026-2031）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全球主要地区特性增强油产量市场份额（2020-2031）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中国特性增强油供需现状及预测（2020-2031）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中国特性增强油产能、产量、产能利用率及发展趋势（2020-2031）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中国特性增强油产量、市场需求量及发展趋势（2020-2031）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全球特性增强油销量及销售额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全球市场特性增强油销售额（2020-2031）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全球市场特性增强油销量（2020-2031）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全球市场特性增强油价格趋势（2020-2031）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全球特性增强油主要地区分析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全球主要地区特性增强油市场规模分析：2020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全球主要地区特性增强油销售收入及市场份额（2020-2025年）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全球主要地区特性增强油销售收入预测（2026-2031年）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全球主要地区特性增强油销量分析：2020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全球主要地区特性增强油销量及市场份额（2020-2025年）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全球主要地区特性增强油销量及市场份额预测（2026-2031）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北美市场特性增强油销量、收入及增长率（2020-2031）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欧洲市场特性增强油销量、收入及增长率（2020-2031）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中国市场特性增强油销量、收入及增长率（2020-2031）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日本市场特性增强油销量、收入及增长率（2020-2031）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东南亚市场特性增强油销量、收入及增长率（2020-2031）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印度市场特性增强油销量、收入及增长率（2020-2031）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全球市场主要厂商特性增强油产能市场份额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全球市场主要厂商特性增强油销量（2020-2025）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全球市场主要厂商特性增强油销量（2020-2025）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全球市场主要厂商特性增强油销售收入（2020-2025）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全球市场主要厂商特性增强油销售价格（2020-2025）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2024年全球主要生产商特性增强油收入排名</w:t>
      </w:r>
      <w:r>
        <w:rPr>
          <w:rFonts w:hint="eastAsia"/>
        </w:rPr>
        <w:br/>
      </w:r>
      <w:r>
        <w:rPr>
          <w:rFonts w:hint="eastAsia"/>
        </w:rPr>
        <w:t>　　4.3 中国市场主要厂商特性增强油销量（2020-2025）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中国市场主要厂商特性增强油销量（2020-2025）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中国市场主要厂商特性增强油销售收入（2020-2025）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2024年中国主要生产商特性增强油收入排名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中国市场主要厂商特性增强油销售价格（2020-2025）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全球主要厂商特性增强油总部及产地分布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全球主要厂商成立时间及特性增强油商业化日期</w:t>
      </w:r>
      <w:r>
        <w:rPr>
          <w:rFonts w:hint="eastAsia"/>
        </w:rPr>
        <w:br/>
      </w:r>
      <w:r>
        <w:rPr>
          <w:rFonts w:hint="eastAsia"/>
        </w:rPr>
        <w:t>　　4.6 全球主要厂商特性增强油产品类型及应用</w:t>
      </w:r>
      <w:r>
        <w:rPr>
          <w:rFonts w:hint="eastAsia"/>
        </w:rPr>
        <w:br/>
      </w:r>
      <w:r>
        <w:rPr>
          <w:rFonts w:hint="eastAsia"/>
        </w:rPr>
        <w:t>　　4.7 特性增强油行业集中度、竞争程度分析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特性增强油行业集中度分析：2024年全球Top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全球特性增强油第一梯队、第二梯队和第三梯队生产商（品牌）及市场份额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重点企业（1）基本信息、特性增强油生产基地、销售区域、竞争对手及市场地位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特性增强油产品规格、参数及市场应用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特性增强油销量、收入、价格及毛利率（2020-2025）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重点企业（2）基本信息、特性增强油生产基地、销售区域、竞争对手及市场地位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特性增强油产品规格、参数及市场应用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特性增强油销量、收入、价格及毛利率（2020-2025）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重点企业（3）基本信息、特性增强油生产基地、销售区域、竞争对手及市场地位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特性增强油产品规格、参数及市场应用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特性增强油销量、收入、价格及毛利率（2020-2025）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不同产品类型特性增强油分析</w:t>
      </w:r>
      <w:r>
        <w:rPr>
          <w:rFonts w:hint="eastAsia"/>
        </w:rPr>
        <w:br/>
      </w:r>
      <w:r>
        <w:rPr>
          <w:rFonts w:hint="eastAsia"/>
        </w:rPr>
        <w:t>　　6.1 全球不同产品类型特性增强油销量（2020-2031）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全球不同产品类型特性增强油销量及市场份额（2020-2025）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全球不同产品类型特性增强油销量预测（2026-2031）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全球不同产品类型特性增强油收入（2020-2031）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全球不同产品类型特性增强油收入及市场份额（2020-2025）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全球不同产品类型特性增强油收入预测（2026-2031）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全球不同产品类型特性增强油价格走势（2020-2031）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不同应用特性增强油分析</w:t>
      </w:r>
      <w:r>
        <w:rPr>
          <w:rFonts w:hint="eastAsia"/>
        </w:rPr>
        <w:br/>
      </w:r>
      <w:r>
        <w:rPr>
          <w:rFonts w:hint="eastAsia"/>
        </w:rPr>
        <w:t>　　7.1 全球不同应用特性增强油销量（2020-2031）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全球不同应用特性增强油销量及市场份额（2020-2025）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全球不同应用特性增强油销量预测（2026-2031）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全球不同应用特性增强油收入（2020-2031）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全球不同应用特性增强油收入及市场份额（2020-2025）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全球不同应用特性增强油收入预测（2026-2031）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全球不同应用特性增强油价格走势（2020-2031）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特性增强油产业链分析</w:t>
      </w:r>
      <w:r>
        <w:rPr>
          <w:rFonts w:hint="eastAsia"/>
        </w:rPr>
        <w:br/>
      </w:r>
      <w:r>
        <w:rPr>
          <w:rFonts w:hint="eastAsia"/>
        </w:rPr>
        <w:t>　　8.2 特性增强油工艺制造技术分析</w:t>
      </w:r>
      <w:r>
        <w:rPr>
          <w:rFonts w:hint="eastAsia"/>
        </w:rPr>
        <w:br/>
      </w:r>
      <w:r>
        <w:rPr>
          <w:rFonts w:hint="eastAsia"/>
        </w:rPr>
        <w:t>　　8.3 特性增强油产业上游供应分析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特性增强油下游客户分析</w:t>
      </w:r>
      <w:r>
        <w:rPr>
          <w:rFonts w:hint="eastAsia"/>
        </w:rPr>
        <w:br/>
      </w:r>
      <w:r>
        <w:rPr>
          <w:rFonts w:hint="eastAsia"/>
        </w:rPr>
        <w:t>　　8.5 特性增强油销售渠道分析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特性增强油行业发展机遇及主要驱动因素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特性增强油行业发展面临的风险</w:t>
      </w:r>
      <w:r>
        <w:rPr>
          <w:rFonts w:hint="eastAsia"/>
        </w:rPr>
        <w:br/>
      </w:r>
      <w:r>
        <w:rPr>
          <w:rFonts w:hint="eastAsia"/>
        </w:rPr>
        <w:t>　　9.3 特性增强油行业政策分析</w:t>
      </w:r>
      <w:r>
        <w:rPr>
          <w:rFonts w:hint="eastAsia"/>
        </w:rPr>
        <w:br/>
      </w:r>
      <w:r>
        <w:rPr>
          <w:rFonts w:hint="eastAsia"/>
        </w:rPr>
        <w:t>　　9.4 特性增强油中国企业SWOT分析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全球不同产品类型特性增强油销售额增长（CAGR）趋势2020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特性增强油行业目前发展现状</w:t>
      </w:r>
      <w:r>
        <w:rPr>
          <w:rFonts w:hint="eastAsia"/>
        </w:rPr>
        <w:br/>
      </w:r>
      <w:r>
        <w:rPr>
          <w:rFonts w:hint="eastAsia"/>
        </w:rPr>
        <w:t>　　表 4： 特性增强油发展趋势</w:t>
      </w:r>
      <w:r>
        <w:rPr>
          <w:rFonts w:hint="eastAsia"/>
        </w:rPr>
        <w:br/>
      </w:r>
      <w:r>
        <w:rPr>
          <w:rFonts w:hint="eastAsia"/>
        </w:rPr>
        <w:t>　　表 5： 全球主要地区特性增强油产量增速（CAGR）：（2020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全球主要地区特性增强油产量（2020-2025）&amp;（吨）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全球主要地区特性增强油产量（2026-2031）&amp;（吨）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全球主要地区特性增强油产量市场份额（2020-2025）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全球主要地区特性增强油产量（2026-2031）&amp;（吨）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全球主要地区特性增强油销售收入增速：（2020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全球主要地区特性增强油销售收入（2020-2025）&amp;（百万美元）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全球主要地区特性增强油销售收入市场份额（2020-2025）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全球主要地区特性增强油收入（2026-2031）&amp;（百万美元）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全球主要地区特性增强油收入市场份额（2026-2031）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全球主要地区特性增强油销量（吨）：2020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全球主要地区特性增强油销量（2020-2025）&amp;（吨）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全球主要地区特性增强油销量市场份额（2020-2025）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全球主要地区特性增强油销量（2026-2031）&amp;（吨）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全球主要地区特性增强油销量份额（2026-2031）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全球市场主要厂商特性增强油产能（2024-2025）&amp;（吨）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全球市场主要厂商特性增强油销量（2020-2025）&amp;（吨）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全球市场主要厂商特性增强油销量市场份额（2020-2025）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全球市场主要厂商特性增强油销售收入（2020-2025）&amp;（百万美元）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全球市场主要厂商特性增强油销售收入市场份额（2020-2025）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全球市场主要厂商特性增强油销售价格（2020-2025）&amp;（美元/吨）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2024年全球主要生产商特性增强油收入排名（百万美元）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中国市场主要厂商特性增强油销量（2020-2025）&amp;（吨）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中国市场主要厂商特性增强油销量市场份额（2020-2025）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中国市场主要厂商特性增强油销售收入（2020-2025）&amp;（百万美元）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中国市场主要厂商特性增强油销售收入市场份额（2020-2025）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2024年中国主要生产商特性增强油收入排名（百万美元）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中国市场主要厂商特性增强油销售价格（2020-2025）&amp;（美元/吨）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全球主要厂商特性增强油总部及产地分布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全球主要厂商成立时间及特性增强油商业化日期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全球主要厂商特性增强油产品类型及应用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2024年全球特性增强油主要厂商市场地位（第一梯队、第二梯队和第三梯队）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全球特性增强油市场投资、并购等现状分析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特性增强油生产基地、销售区域、竞争对手及市场地位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特性增强油产品规格、参数及市场应用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特性增强油销量（吨）、收入（百万美元）、价格（美元/吨）及毛利率（2020-2025）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特性增强油生产基地、销售区域、竞争对手及市场地位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特性增强油产品规格、参数及市场应用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特性增强油销量（吨）、收入（百万美元）、价格（美元/吨）及毛利率（2020-2025）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特性增强油生产基地、销售区域、竞争对手及市场地位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特性增强油产品规格、参数及市场应用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特性增强油销量（吨）、收入（百万美元）、价格（美元/吨）及毛利率（2020-2025）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全球不同产品类型特性增强油销量（2020-2025年）&amp;（吨）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54： 全球不同产品类型特性增强油销量市场份额（2020-2025）</w:t>
      </w:r>
      <w:r>
        <w:rPr>
          <w:rFonts w:hint="eastAsia"/>
        </w:rPr>
        <w:br/>
      </w:r>
      <w:r>
        <w:rPr>
          <w:rFonts w:hint="eastAsia"/>
        </w:rPr>
        <w:t>　　表 55： 全球不同产品类型特性增强油销量预测（2026-2031）&amp;（吨）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全球市场不同产品类型特性增强油销量市场份额预测（2026-2031）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57： 全球不同产品类型特性增强油收入（2020-2025年）&amp;（百万美元）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全球不同产品类型特性增强油收入市场份额（2020-2025）</w:t>
      </w:r>
      <w:r>
        <w:rPr>
          <w:rFonts w:hint="eastAsia"/>
        </w:rPr>
        <w:br/>
      </w:r>
      <w:r>
        <w:rPr>
          <w:rFonts w:hint="eastAsia"/>
        </w:rPr>
        <w:t>　　表 59： 全球不同产品类型特性增强油收入预测（2026-2031）&amp;（百万美元）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全球不同产品类型特性增强油收入市场份额预测（2026-2031）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61： 全球不同应用特性增强油销量（2020-2025年）&amp;（吨）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62： 全球不同应用特性增强油销量市场份额（2020-2025）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全球不同应用特性增强油销量预测（2026-2031）&amp;（吨）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64： 全球市场不同应用特性增强油销量市场份额预测（2026-2031）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65： 全球不同应用特性增强油收入（2020-2025年）&amp;（百万美元）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全球不同应用特性增强油收入市场份额（2020-2025）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全球不同应用特性增强油收入预测（2026-2031）&amp;（百万美元）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全球不同应用特性增强油收入市场份额预测（2026-2031）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69： 特性增强油上游原料供应商及联系方式列表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特性增强油典型客户列表</w:t>
      </w:r>
      <w:r>
        <w:rPr>
          <w:rFonts w:hint="eastAsia"/>
        </w:rPr>
        <w:br/>
      </w:r>
      <w:r>
        <w:rPr>
          <w:rFonts w:hint="eastAsia"/>
        </w:rPr>
        <w:t>　　表 71： 特性增强油主要销售模式及销售渠道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特性增强油行业发展机遇及主要驱动因素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特性增强油行业发展面临的风险</w:t>
      </w:r>
      <w:r>
        <w:rPr>
          <w:rFonts w:hint="eastAsia"/>
        </w:rPr>
        <w:br/>
      </w:r>
      <w:r>
        <w:rPr>
          <w:rFonts w:hint="eastAsia"/>
        </w:rPr>
        <w:t>　　表 74： 特性增强油行业政策分析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特性增强油产品图片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全球不同产品类型特性增强油销售额2020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全球不同产品类型特性增强油市场份额2024 &amp; 2031</w:t>
      </w:r>
      <w:r>
        <w:rPr>
          <w:rFonts w:hint="eastAsia"/>
        </w:rPr>
        <w:br/>
      </w:r>
      <w:r>
        <w:rPr>
          <w:rFonts w:hint="eastAsia"/>
        </w:rPr>
        <w:t>　　图 4： 油菜籽增强油产品图片</w:t>
      </w:r>
      <w:r>
        <w:rPr>
          <w:rFonts w:hint="eastAsia"/>
        </w:rPr>
        <w:br/>
      </w:r>
      <w:r>
        <w:rPr>
          <w:rFonts w:hint="eastAsia"/>
        </w:rPr>
        <w:t>　　图 5： 向日葵增强油产品图片</w:t>
      </w:r>
      <w:r>
        <w:rPr>
          <w:rFonts w:hint="eastAsia"/>
        </w:rPr>
        <w:br/>
      </w:r>
      <w:r>
        <w:rPr>
          <w:rFonts w:hint="eastAsia"/>
        </w:rPr>
        <w:t>　　图 6： 大豆增强油产品图片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全球不同应用特性增强油市场份额2024 &amp; 2031</w:t>
      </w:r>
      <w:r>
        <w:rPr>
          <w:rFonts w:hint="eastAsia"/>
        </w:rPr>
        <w:br/>
      </w:r>
      <w:r>
        <w:rPr>
          <w:rFonts w:hint="eastAsia"/>
        </w:rPr>
        <w:t>　　图 10： 烘焙食品</w:t>
      </w:r>
      <w:r>
        <w:rPr>
          <w:rFonts w:hint="eastAsia"/>
        </w:rPr>
        <w:br/>
      </w:r>
      <w:r>
        <w:rPr>
          <w:rFonts w:hint="eastAsia"/>
        </w:rPr>
        <w:t>　　图 11： 油炸食品</w:t>
      </w:r>
      <w:r>
        <w:rPr>
          <w:rFonts w:hint="eastAsia"/>
        </w:rPr>
        <w:br/>
      </w:r>
      <w:r>
        <w:rPr>
          <w:rFonts w:hint="eastAsia"/>
        </w:rPr>
        <w:t>　　图 12： 糖果和小吃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全球特性增强油产能、产量、产能利用率及发展趋势（2020-2031）&amp;（吨）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全球特性增强油产量、需求量及发展趋势（2020-2031）&amp;（吨）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全球主要地区特性增强油产量（2020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全球主要地区特性增强油产量市场份额（2020-2031）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中国特性增强油产能、产量、产能利用率及发展趋势（2020-2031）&amp;（吨）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中国特性增强油产量、市场需求量及发展趋势（2020-2031）&amp;（吨）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全球特性增强油市场销售额及增长率：（2020-2031）&amp;（百万美元）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全球市场特性增强油市场规模：2020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全球市场特性增强油销量及增长率（2020-2031）&amp;（吨）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全球市场特性增强油价格趋势（2020-2031）&amp;（美元/吨）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全球主要地区特性增强油销售收入（2020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全球主要地区特性增强油销售收入市场份额（2020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北美市场特性增强油销量及增长率（2020-2031）&amp;（吨）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北美市场特性增强油收入及增长率（2020-2031）&amp;（百万美元）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欧洲市场特性增强油销量及增长率（2020-2031）&amp;（吨）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欧洲市场特性增强油收入及增长率（2020-2031）&amp;（百万美元）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中国市场特性增强油销量及增长率（2020-2031）&amp;（吨）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中国市场特性增强油收入及增长率（2020-2031）&amp;（百万美元）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日本市场特性增强油销量及增长率（2020-2031）&amp;（吨）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日本市场特性增强油收入及增长率（2020-2031）&amp;（百万美元）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东南亚市场特性增强油销量及增长率（2020-2031）&amp;（吨）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东南亚市场特性增强油收入及增长率（2020-2031）&amp;（百万美元）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印度市场特性增强油销量及增长率（2020-2031）&amp;（吨）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印度市场特性增强油收入及增长率（2020-2031）&amp;（百万美元）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2024年全球市场主要厂商特性增强油销量市场份额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2024年全球市场主要厂商特性增强油收入市场份额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2024年中国市场主要厂商特性增强油销量市场份额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2024年中国市场主要厂商特性增强油收入市场份额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2024年全球前五大生产商特性增强油市场份额</w:t>
      </w:r>
      <w:r>
        <w:rPr>
          <w:rFonts w:hint="eastAsia"/>
        </w:rPr>
        <w:br/>
      </w:r>
      <w:r>
        <w:rPr>
          <w:rFonts w:hint="eastAsia"/>
        </w:rPr>
        <w:t>　　图 43： 2024年全球特性增强油第一梯队、第二梯队和第三梯队厂商及市场份额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全球不同产品类型特性增强油价格走势（2020-2031）&amp;（美元/吨）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全球不同应用特性增强油价格走势（2020-2031）&amp;（美元/吨）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特性增强油产业链</w:t>
      </w:r>
      <w:r>
        <w:rPr>
          <w:rFonts w:hint="eastAsia"/>
        </w:rPr>
        <w:br/>
      </w:r>
      <w:r>
        <w:rPr>
          <w:rFonts w:hint="eastAsia"/>
        </w:rPr>
        <w:t>　　图 47： 特性增强油中国企业SWOT分析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29721887524231" w:history="1">
        <w:r>
          <w:rPr>
            <w:rStyle w:val="Hyperlink"/>
          </w:rPr>
          <w:t>2025-2031年全球与中国特性增强油市场现状及前景趋势分析报告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29721887524231" w:history="1">
        <w:r>
          <w:rPr>
            <w:rStyle w:val="Hyperlink"/>
          </w:rPr>
          <w:t>https://www.20087.com/1/20/TeXingZengQiangYouDeQianJingQuShi.html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45da38b2724188" w:history="1">
      <w:r>
        <w:rPr>
          <w:rStyle w:val="Hyperlink"/>
        </w:rPr>
        <w:t>2025-2031年全球与中国特性增强油市场现状及前景趋势分析报告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TeXingZengQiangYouDeQianJingQuShi.html" TargetMode="External" Id="Rf1297218875242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TeXingZengQiangYouDeQianJingQuShi.html" TargetMode="External" Id="R4a45da38b272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2025-02-22T08:05:40Z</dcterms:created>
  <dcterms:modified xsi:type="dcterms:W3CDTF">2025-02-22T09:05:40Z</dcterms:modified>
  <dc:subject>2025-2031年全球与中国特性增强油市场现状及前景趋势分析报告</dc:subject>
  <dc:title>2025-2031年全球与中国特性增强油市场现状及前景趋势分析报告</dc:title>
  <cp:keywords>2025-2031年全球与中国特性增强油市场现状及前景趋势分析报告</cp:keywords>
  <dc:description>2025-2031年全球与中国特性增强油市场现状及前景趋势分析报告</dc:description>
</cp:coreProperties>
</file>