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25e51bd5f04d86" w:history="1">
              <w:r>
                <w:rPr>
                  <w:rStyle w:val="Hyperlink"/>
                </w:rPr>
                <w:t>2026-2032年中国石蜡行业研究分析及发展趋势预测报告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25e51bd5f04d86" w:history="1">
              <w:r>
                <w:rPr>
                  <w:rStyle w:val="Hyperlink"/>
                </w:rPr>
                <w:t>2026-2032年中国石蜡行业研究分析及发展趋势预测报告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1237801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25e51bd5f04d86" w:history="1">
                <w:r>
                  <w:rPr>
                    <w:rStyle w:val="Hyperlink"/>
                  </w:rPr>
                  <w:t>https://www.20087.com/1/80/ShiLaShiChangQianJing.html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蜡是一种常见的石油副产品，广泛应用于食品、化妆品、医药、包装、电气绝缘等多个领域。近年来，随着全球制造业和消费品行业的发展，石蜡需求持续增长。同时，环保法规趋严，推动了石蜡生产过程的清洁化和石蜡产品的绿色化，如开发低硫石蜡、可降解石蜡等环保型产品。</w:t>
      </w:r>
      <w:r>
        <w:rPr>
          <w:rFonts w:hint="eastAsia"/>
        </w:rPr>
        <w:br/>
      </w:r>
      <w:r>
        <w:rPr>
          <w:rFonts w:hint="eastAsia"/>
        </w:rPr>
        <w:t>　　未来，石蜡行业将更加注重产品创新和应用拓展，如开发高性能石蜡用于3D打印、纳米材料等领域。市场调研网指出，同时，可持续性将成为行业发展的重要驱动力，包括提高回收利用率，开发生物基石蜡替代品，以及优化生产工艺以减少能源消耗和环境污染。此外，随着全球贸易格局的变化，石蜡生产商将加强供应链管理，以应对原料价格波动和国际贸易壁垒的风险。</w:t>
      </w:r>
      <w:r>
        <w:rPr>
          <w:rFonts w:hint="eastAsia"/>
        </w:rPr>
        <w:br/>
      </w:r>
      <w:r>
        <w:rPr>
          <w:rFonts w:hint="eastAsia"/>
        </w:rPr>
        <w:t>　　据市场调研网（中智林）《</w:t>
      </w:r>
      <w:hyperlink r:id="R6025e51bd5f04d86" w:history="1">
        <w:r>
          <w:rPr>
            <w:rStyle w:val="Hyperlink"/>
          </w:rPr>
          <w:t>2026-2032年中国石蜡行业研究分析及发展趋势预测报告</w:t>
        </w:r>
      </w:hyperlink>
      <w:r>
        <w:rPr>
          <w:rFonts w:hint="eastAsia"/>
        </w:rPr>
        <w:t>》，2025年石蜡行业市场规模达 亿元，预计2032年市场规模将达 亿元，期间年均复合增长率（CAGR）达 %。报告基于国家统计局及石蜡相关协会的权威数据，结合科研单位的详实资料，系统分析了石蜡行业的发展环境、产业链结构、市场供需状况及重点企业现状，并对石蜡行业市场前景及发展趋势作出科学预测。报告揭示了石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石蜡行业市场概述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全球石蜡市场现状及发展趋势</w:t>
      </w:r>
      <w:r>
        <w:rPr>
          <w:rFonts w:hint="eastAsia"/>
        </w:rPr>
        <w:br/>
      </w:r>
      <w:r>
        <w:rPr>
          <w:rFonts w:hint="eastAsia"/>
        </w:rPr>
        <w:t>　　第一节 全球石蜡市场现状及发展趋势</w:t>
      </w:r>
      <w:r>
        <w:rPr>
          <w:rFonts w:hint="eastAsia"/>
        </w:rPr>
        <w:br/>
      </w:r>
      <w:r>
        <w:rPr>
          <w:rFonts w:hint="eastAsia"/>
        </w:rPr>
        <w:t>　　　　一、2025-2026年全球石蜡行业竞争现状</w:t>
      </w:r>
      <w:r>
        <w:rPr>
          <w:rFonts w:hint="eastAsia"/>
        </w:rPr>
        <w:br/>
      </w:r>
      <w:r>
        <w:rPr>
          <w:rFonts w:hint="eastAsia"/>
        </w:rPr>
        <w:t>　　　　二、全球石蜡行业市场发展趋势</w:t>
      </w:r>
      <w:r>
        <w:rPr>
          <w:rFonts w:hint="eastAsia"/>
        </w:rPr>
        <w:br/>
      </w:r>
      <w:r>
        <w:rPr>
          <w:rFonts w:hint="eastAsia"/>
        </w:rPr>
        <w:t>　　第二节 2025-2026年全球主要国家地区石蜡行业现状及行业转移</w:t>
      </w:r>
      <w:r>
        <w:rPr>
          <w:rFonts w:hint="eastAsia"/>
        </w:rPr>
        <w:br/>
      </w:r>
      <w:r>
        <w:rPr>
          <w:rFonts w:hint="eastAsia"/>
        </w:rPr>
        <w:t>　　第三节 全球石蜡市场经营模式现状及发展趋势</w:t>
      </w:r>
      <w:r>
        <w:rPr>
          <w:rFonts w:hint="eastAsia"/>
        </w:rPr>
        <w:br/>
      </w:r>
      <w:r>
        <w:rPr>
          <w:rFonts w:hint="eastAsia"/>
        </w:rPr>
        <w:br/>
      </w:r>
      <w:r>
        <w:rPr>
          <w:rFonts w:hint="eastAsia"/>
        </w:rPr>
        <w:t>第三章 2025-2026年中国石蜡行业链发展状况分析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2025-2026年中国石蜡行业发展分析</w:t>
      </w:r>
      <w:r>
        <w:rPr>
          <w:rFonts w:hint="eastAsia"/>
        </w:rPr>
        <w:br/>
      </w:r>
      <w:r>
        <w:rPr>
          <w:rFonts w:hint="eastAsia"/>
        </w:rPr>
        <w:t>　　第一节 中国石蜡行业发展现状</w:t>
      </w:r>
      <w:r>
        <w:rPr>
          <w:rFonts w:hint="eastAsia"/>
        </w:rPr>
        <w:br/>
      </w:r>
      <w:r>
        <w:rPr>
          <w:rFonts w:hint="eastAsia"/>
        </w:rPr>
        <w:t>　　第二节 中国石蜡行业经济运行现状</w:t>
      </w:r>
      <w:r>
        <w:rPr>
          <w:rFonts w:hint="eastAsia"/>
        </w:rPr>
        <w:br/>
      </w:r>
      <w:r>
        <w:rPr>
          <w:rFonts w:hint="eastAsia"/>
        </w:rPr>
        <w:t>　　第三节 中国石蜡行业存在的问题及发展障碍分析</w:t>
      </w:r>
      <w:r>
        <w:rPr>
          <w:rFonts w:hint="eastAsia"/>
        </w:rPr>
        <w:br/>
      </w:r>
      <w:r>
        <w:rPr>
          <w:rFonts w:hint="eastAsia"/>
        </w:rPr>
        <w:t>　　第四节 中国石蜡行业发展趋势</w:t>
      </w:r>
      <w:r>
        <w:rPr>
          <w:rFonts w:hint="eastAsia"/>
        </w:rPr>
        <w:br/>
      </w:r>
      <w:r>
        <w:rPr>
          <w:rFonts w:hint="eastAsia"/>
        </w:rPr>
        <w:br/>
      </w:r>
      <w:r>
        <w:rPr>
          <w:rFonts w:hint="eastAsia"/>
        </w:rPr>
        <w:t>第五章 2021-2026年中国石蜡市场现状及发展趋势</w:t>
      </w:r>
      <w:r>
        <w:rPr>
          <w:rFonts w:hint="eastAsia"/>
        </w:rPr>
        <w:br/>
      </w:r>
      <w:r>
        <w:rPr>
          <w:rFonts w:hint="eastAsia"/>
        </w:rPr>
        <w:t>　　第一节 中国石蜡市场供给状况</w:t>
      </w:r>
      <w:r>
        <w:rPr>
          <w:rFonts w:hint="eastAsia"/>
        </w:rPr>
        <w:br/>
      </w:r>
      <w:r>
        <w:rPr>
          <w:rFonts w:hint="eastAsia"/>
        </w:rPr>
        <w:t>　　第二节 中国石蜡市场需求状况</w:t>
      </w:r>
      <w:r>
        <w:rPr>
          <w:rFonts w:hint="eastAsia"/>
        </w:rPr>
        <w:br/>
      </w:r>
      <w:r>
        <w:rPr>
          <w:rFonts w:hint="eastAsia"/>
        </w:rPr>
        <w:t>　　第三节 中国石蜡市场存在的问题及障碍</w:t>
      </w:r>
      <w:r>
        <w:rPr>
          <w:rFonts w:hint="eastAsia"/>
        </w:rPr>
        <w:br/>
      </w:r>
      <w:r>
        <w:rPr>
          <w:rFonts w:hint="eastAsia"/>
        </w:rPr>
        <w:t>　　第四节 中国石蜡市场发展潜力及发展趋势</w:t>
      </w:r>
      <w:r>
        <w:rPr>
          <w:rFonts w:hint="eastAsia"/>
        </w:rPr>
        <w:br/>
      </w:r>
      <w:r>
        <w:rPr>
          <w:rFonts w:hint="eastAsia"/>
        </w:rPr>
        <w:br/>
      </w:r>
      <w:r>
        <w:rPr>
          <w:rFonts w:hint="eastAsia"/>
        </w:rPr>
        <w:t>第六章 2025-2026年中国石蜡行业基本竞争战略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2025-2026年中国石蜡行业市场状况分析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2025-2026年中国石蜡行业市场营销策略竞争分析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石蜡行业重点企业发展调研</w:t>
      </w:r>
      <w:r>
        <w:rPr>
          <w:rFonts w:hint="eastAsia"/>
        </w:rPr>
        <w:br/>
      </w:r>
      <w:r>
        <w:rPr>
          <w:rFonts w:hint="eastAsia"/>
        </w:rPr>
        <w:t>　　第一节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第二节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第三节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第四节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第五节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第六节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第七节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第八节 石蜡重点企业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三、石蜡企业经营情况分析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2026-2032年中国石蜡行业市场投资机会与风险</w:t>
      </w:r>
      <w:r>
        <w:rPr>
          <w:rFonts w:hint="eastAsia"/>
        </w:rPr>
        <w:br/>
      </w:r>
      <w:r>
        <w:rPr>
          <w:rFonts w:hint="eastAsia"/>
        </w:rPr>
        <w:t>　　第一节 中国石蜡行业市场投资优势分析</w:t>
      </w:r>
      <w:r>
        <w:rPr>
          <w:rFonts w:hint="eastAsia"/>
        </w:rPr>
        <w:br/>
      </w:r>
      <w:r>
        <w:rPr>
          <w:rFonts w:hint="eastAsia"/>
        </w:rPr>
        <w:t>　　第二节 中国石蜡行业市场投资劣势分析</w:t>
      </w:r>
      <w:r>
        <w:rPr>
          <w:rFonts w:hint="eastAsia"/>
        </w:rPr>
        <w:br/>
      </w:r>
      <w:r>
        <w:rPr>
          <w:rFonts w:hint="eastAsia"/>
        </w:rPr>
        <w:t>　　第三节 中国石蜡行业市场投资机会分析</w:t>
      </w:r>
      <w:r>
        <w:rPr>
          <w:rFonts w:hint="eastAsia"/>
        </w:rPr>
        <w:br/>
      </w:r>
      <w:r>
        <w:rPr>
          <w:rFonts w:hint="eastAsia"/>
        </w:rPr>
        <w:t>　　第四节 中国石蜡行业市场投资风险分析</w:t>
      </w:r>
      <w:r>
        <w:rPr>
          <w:rFonts w:hint="eastAsia"/>
        </w:rPr>
        <w:br/>
      </w:r>
      <w:r>
        <w:rPr>
          <w:rFonts w:hint="eastAsia"/>
        </w:rPr>
        <w:br/>
      </w:r>
      <w:r>
        <w:rPr>
          <w:rFonts w:hint="eastAsia"/>
        </w:rPr>
        <w:t>第十一章 2021-2026年中国石蜡行业市场竞争策略建议</w:t>
      </w:r>
      <w:r>
        <w:rPr>
          <w:rFonts w:hint="eastAsia"/>
        </w:rPr>
        <w:br/>
      </w:r>
      <w:r>
        <w:rPr>
          <w:rFonts w:hint="eastAsia"/>
        </w:rPr>
        <w:t>　　第一节 2021-2026年中国石蜡行业竞争战略建议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[中:智:林:]2021-2026年中国石蜡行业竞争策略建议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25e51bd5f04d86" w:history="1">
        <w:r>
          <w:rPr>
            <w:rStyle w:val="Hyperlink"/>
          </w:rPr>
          <w:t>2026-2032年中国石蜡行业研究分析及发展趋势预测报告</w:t>
        </w:r>
      </w:hyperlink>
      <w:r>
        <w:rPr>
          <w:color w:val="C00000"/>
        </w:rPr>
        <w:t>》，报告编号：</w:t>
      </w:r>
      <w:r>
        <w:rPr>
          <w:rFonts w:hint="eastAsia"/>
          <w:color w:val="C00000"/>
        </w:rPr>
        <w:t>1237801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25e51bd5f04d86" w:history="1">
        <w:r>
          <w:rPr>
            <w:rStyle w:val="Hyperlink"/>
          </w:rPr>
          <w:t>https://www.20087.com/1/80/ShiLaShiChangQianJing.html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热点：石蜡切片、石蜡的作用与用途、石蜡油的作用与功效、石蜡价格多少钱一吨、石蜡是晶体还是非晶体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e5b9cb876e40b1" w:history="1">
      <w:r>
        <w:rPr>
          <w:rStyle w:val="Hyperlink"/>
        </w:rPr>
        <w:t>2026-2032年中国石蜡行业研究分析及发展趋势预测报告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ShiLaShiChangQianJing.html" TargetMode="External" Id="R6025e51bd5f04d86" /></Relationships>
</file>

<file path=word/_rels/header2.xml.rels>&#65279;<?xml version="1.0" encoding="utf-8"?><Relationships xmlns="http://schemas.openxmlformats.org/package/2006/relationships"><Relationship Type="http://schemas.openxmlformats.org/officeDocument/2006/relationships/hyperlink" Target="https://www.20087.com/1/80/ShiLaShiChangQianJing.html" TargetMode="External" Id="R5fe5b9cb876e40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2026-07-08T03:18:00Z</dcterms:created>
  <dcterms:modified xsi:type="dcterms:W3CDTF">2026-07-08T04:18:00Z</dcterms:modified>
  <dc:subject>2026-2032年中国石蜡行业研究分析及发展趋势预测报告</dc:subject>
  <dc:title>2026-2032年中国石蜡行业研究分析及发展趋势预测报告</dc:title>
  <cp:keywords>2026-2032年中国石蜡行业研究分析及发展趋势预测报告</cp:keywords>
  <dc:description>2026-2032年中国石蜡行业研究分析及发展趋势预测报告</dc:description>
</cp:coreProperties>
</file>