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1be616d784d3c" w:history="1">
              <w:r>
                <w:rPr>
                  <w:rStyle w:val="Hyperlink"/>
                </w:rPr>
                <w:t>2025-2031年中国碳中和行业现状分析及发展前景研究报告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1be616d784d3c" w:history="1">
              <w:r>
                <w:rPr>
                  <w:rStyle w:val="Hyperlink"/>
                </w:rPr>
                <w:t>2025-2031年中国碳中和行业现状分析及发展前景研究报告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1be616d784d3c" w:history="1">
                <w:r>
                  <w:rPr>
                    <w:rStyle w:val="Hyperlink"/>
                  </w:rPr>
                  <w:t>https://www.20087.com/1/70/TanZhongHeHangYeQianJingQuShi.html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中和是全球应对气候变化的关键策略，近年来在全球范围内获得了广泛的认可和行动。碳中和指的是通过减少温室气体排放、增加碳汇和实施碳补偿等措施，实现净零排放的目标。随着巴黎协定的签署和各国碳中和目标的设定，碳中和已经成为推动能源转型、产业升级和绿色金融发展的重要驱动力。</w:t>
      </w:r>
      <w:r>
        <w:rPr>
          <w:rFonts w:hint="eastAsia"/>
        </w:rPr>
        <w:br/>
      </w:r>
      <w:r>
        <w:rPr>
          <w:rFonts w:hint="eastAsia"/>
        </w:rPr>
        <w:t>　　未来，碳中和将更加注重技术创新和跨领域合作。技术创新体现在碳捕获、利用与封存（CCUS）、可再生能源、氢能、核能等低碳技术的持续突破，以及数字化技术在能源管理和碳足迹追踪中的应用。跨领域合作趋势意味着碳中和将促进不同行业之间的协同，如制造业与能源业、农业与林业的合作，共同构建低碳供应链和循环经济体系。此外，随着碳定价机制的完善和碳交易市场的成熟，碳中和将推动形成更加公平、透明和有效的全球气候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1be616d784d3c" w:history="1">
        <w:r>
          <w:rPr>
            <w:rStyle w:val="Hyperlink"/>
          </w:rPr>
          <w:t>2025-2031年中国碳中和行业现状分析及发展前景研究报告</w:t>
        </w:r>
      </w:hyperlink>
      <w:r>
        <w:rPr>
          <w:rFonts w:hint="eastAsia"/>
        </w:rPr>
        <w:t>》通过严谨的分析、翔实的数据及直观的图表，系统解析了碳中和行业的市场规模、需求变化、价格波动及产业链结构。报告全面评估了当前碳中和市场现状，科学预测了未来市场前景与发展趋势，重点剖析了碳中和细分市场的机遇与挑战。同时，报告对碳中和重点企业的竞争地位及市场集中度进行了评估，为碳中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碳中和界定及产业发展状况研究</w:t>
      </w:r>
      <w:r>
        <w:rPr>
          <w:rFonts w:hint="eastAsia"/>
        </w:rPr>
        <w:br/>
      </w:r>
      <w:r>
        <w:rPr>
          <w:rFonts w:hint="eastAsia"/>
        </w:rPr>
        <w:t>　　1.1 碳中和产业界定及本报告统计说明</w:t>
      </w:r>
      <w:r>
        <w:rPr>
          <w:rFonts w:hint="eastAsia"/>
        </w:rPr>
        <w:br/>
      </w:r>
      <w:r>
        <w:rPr>
          <w:rFonts w:hint="eastAsia"/>
        </w:rPr>
        <w:t>　　　　1.1.1 碳中和和碳达峰的定义</w:t>
      </w:r>
      <w:r>
        <w:rPr>
          <w:rFonts w:hint="eastAsia"/>
        </w:rPr>
        <w:br/>
      </w:r>
      <w:r>
        <w:rPr>
          <w:rFonts w:hint="eastAsia"/>
        </w:rPr>
        <w:t>　　　　1.1.2 碳中和产业链结构（产业结构属性）</w:t>
      </w:r>
      <w:r>
        <w:rPr>
          <w:rFonts w:hint="eastAsia"/>
        </w:rPr>
        <w:br/>
      </w:r>
      <w:r>
        <w:rPr>
          <w:rFonts w:hint="eastAsia"/>
        </w:rPr>
        <w:t>　　　　1.1.3 碳中和产业价值链（产业价值属性）</w:t>
      </w:r>
      <w:r>
        <w:rPr>
          <w:rFonts w:hint="eastAsia"/>
        </w:rPr>
        <w:br/>
      </w:r>
      <w:r>
        <w:rPr>
          <w:rFonts w:hint="eastAsia"/>
        </w:rPr>
        <w:t>　　　　1.1.4 本报告研究范围界定</w:t>
      </w:r>
      <w:r>
        <w:rPr>
          <w:rFonts w:hint="eastAsia"/>
        </w:rPr>
        <w:br/>
      </w:r>
      <w:r>
        <w:rPr>
          <w:rFonts w:hint="eastAsia"/>
        </w:rPr>
        <w:t>　　　　（1）归属和关联国民经济行业分类</w:t>
      </w:r>
      <w:r>
        <w:rPr>
          <w:rFonts w:hint="eastAsia"/>
        </w:rPr>
        <w:br/>
      </w:r>
      <w:r>
        <w:rPr>
          <w:rFonts w:hint="eastAsia"/>
        </w:rPr>
        <w:t>　　　　（2）本报告研究范围的界定说明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本报告主要数据来源及统计说明</w:t>
      </w:r>
      <w:r>
        <w:rPr>
          <w:rFonts w:hint="eastAsia"/>
        </w:rPr>
        <w:br/>
      </w:r>
      <w:r>
        <w:rPr>
          <w:rFonts w:hint="eastAsia"/>
        </w:rPr>
        <w:t>　　1.2 全球及中国碳中和产业发展背景解析</w:t>
      </w:r>
      <w:r>
        <w:rPr>
          <w:rFonts w:hint="eastAsia"/>
        </w:rPr>
        <w:br/>
      </w:r>
      <w:r>
        <w:rPr>
          <w:rFonts w:hint="eastAsia"/>
        </w:rPr>
        <w:t>　　　　1.2.1 全球及中国碳排放规模及来源结构</w:t>
      </w:r>
      <w:r>
        <w:rPr>
          <w:rFonts w:hint="eastAsia"/>
        </w:rPr>
        <w:br/>
      </w:r>
      <w:r>
        <w:rPr>
          <w:rFonts w:hint="eastAsia"/>
        </w:rPr>
        <w:t>　　　　1.2.2 全球及中国能源消费结构</w:t>
      </w:r>
      <w:r>
        <w:rPr>
          <w:rFonts w:hint="eastAsia"/>
        </w:rPr>
        <w:br/>
      </w:r>
      <w:r>
        <w:rPr>
          <w:rFonts w:hint="eastAsia"/>
        </w:rPr>
        <w:t>　　　　1.2.3 全球及中国可再生能源供给能力</w:t>
      </w:r>
      <w:r>
        <w:rPr>
          <w:rFonts w:hint="eastAsia"/>
        </w:rPr>
        <w:br/>
      </w:r>
      <w:r>
        <w:rPr>
          <w:rFonts w:hint="eastAsia"/>
        </w:rPr>
        <w:t>　　1.3 全球及中国碳中和产业发展路径及规划时间</w:t>
      </w:r>
      <w:r>
        <w:rPr>
          <w:rFonts w:hint="eastAsia"/>
        </w:rPr>
        <w:br/>
      </w:r>
      <w:r>
        <w:rPr>
          <w:rFonts w:hint="eastAsia"/>
        </w:rPr>
        <w:t>　　　　1.3.1 全球“碳中和”发展路径及规划达成时间</w:t>
      </w:r>
      <w:r>
        <w:rPr>
          <w:rFonts w:hint="eastAsia"/>
        </w:rPr>
        <w:br/>
      </w:r>
      <w:r>
        <w:rPr>
          <w:rFonts w:hint="eastAsia"/>
        </w:rPr>
        <w:t>　　　　1.3.2 中国“碳中和”发展路径及规划达成时间</w:t>
      </w:r>
      <w:r>
        <w:rPr>
          <w:rFonts w:hint="eastAsia"/>
        </w:rPr>
        <w:br/>
      </w:r>
      <w:r>
        <w:rPr>
          <w:rFonts w:hint="eastAsia"/>
        </w:rPr>
        <w:t>　　1.4 全球及中国碳交易体系及碳排放交易市场分析</w:t>
      </w:r>
      <w:r>
        <w:rPr>
          <w:rFonts w:hint="eastAsia"/>
        </w:rPr>
        <w:br/>
      </w:r>
      <w:r>
        <w:rPr>
          <w:rFonts w:hint="eastAsia"/>
        </w:rPr>
        <w:t>　　　　1.4.1 全球碳交易体系</w:t>
      </w:r>
      <w:r>
        <w:rPr>
          <w:rFonts w:hint="eastAsia"/>
        </w:rPr>
        <w:br/>
      </w:r>
      <w:r>
        <w:rPr>
          <w:rFonts w:hint="eastAsia"/>
        </w:rPr>
        <w:t>　　　　1.4.2 中国碳交易体系</w:t>
      </w:r>
      <w:r>
        <w:rPr>
          <w:rFonts w:hint="eastAsia"/>
        </w:rPr>
        <w:br/>
      </w:r>
      <w:r>
        <w:rPr>
          <w:rFonts w:hint="eastAsia"/>
        </w:rPr>
        <w:t>　　　　1.4.3 全球碳交易市场分析</w:t>
      </w:r>
      <w:r>
        <w:rPr>
          <w:rFonts w:hint="eastAsia"/>
        </w:rPr>
        <w:br/>
      </w:r>
      <w:r>
        <w:rPr>
          <w:rFonts w:hint="eastAsia"/>
        </w:rPr>
        <w:t>　　　　1.4.4 中国碳交易市场分析</w:t>
      </w:r>
      <w:r>
        <w:rPr>
          <w:rFonts w:hint="eastAsia"/>
        </w:rPr>
        <w:br/>
      </w:r>
      <w:r>
        <w:rPr>
          <w:rFonts w:hint="eastAsia"/>
        </w:rPr>
        <w:t>　　1.5 全球碳中和相关产业发展现状及趋势前景预判</w:t>
      </w:r>
      <w:r>
        <w:rPr>
          <w:rFonts w:hint="eastAsia"/>
        </w:rPr>
        <w:br/>
      </w:r>
      <w:r>
        <w:rPr>
          <w:rFonts w:hint="eastAsia"/>
        </w:rPr>
        <w:t>　　　　1.5.1 全球清洁能源行业发展现状及趋势前景预判</w:t>
      </w:r>
      <w:r>
        <w:rPr>
          <w:rFonts w:hint="eastAsia"/>
        </w:rPr>
        <w:br/>
      </w:r>
      <w:r>
        <w:rPr>
          <w:rFonts w:hint="eastAsia"/>
        </w:rPr>
        <w:t>　　　　1.5.2 全球高碳产业（工业）减排转型发展现状及趋势前景预判</w:t>
      </w:r>
      <w:r>
        <w:rPr>
          <w:rFonts w:hint="eastAsia"/>
        </w:rPr>
        <w:br/>
      </w:r>
      <w:r>
        <w:rPr>
          <w:rFonts w:hint="eastAsia"/>
        </w:rPr>
        <w:t>　　　　1.5.3 全球交通电气化转型发展现状及趋势前景预判</w:t>
      </w:r>
      <w:r>
        <w:rPr>
          <w:rFonts w:hint="eastAsia"/>
        </w:rPr>
        <w:br/>
      </w:r>
      <w:r>
        <w:rPr>
          <w:rFonts w:hint="eastAsia"/>
        </w:rPr>
        <w:t>　　　　1.5.4 全球CCUS（碳捕集、封存和利用）发展现状及趋势前景预判</w:t>
      </w:r>
      <w:r>
        <w:rPr>
          <w:rFonts w:hint="eastAsia"/>
        </w:rPr>
        <w:br/>
      </w:r>
      <w:r>
        <w:rPr>
          <w:rFonts w:hint="eastAsia"/>
        </w:rPr>
        <w:t>　　1.6 中国碳中和产业布局状况及市场发展痛点解析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碳中和产业之清洁能源发展状况及供应格局</w:t>
      </w:r>
      <w:r>
        <w:rPr>
          <w:rFonts w:hint="eastAsia"/>
        </w:rPr>
        <w:br/>
      </w:r>
      <w:r>
        <w:rPr>
          <w:rFonts w:hint="eastAsia"/>
        </w:rPr>
        <w:t>　　2.1 清洁能源产业链梳理</w:t>
      </w:r>
      <w:r>
        <w:rPr>
          <w:rFonts w:hint="eastAsia"/>
        </w:rPr>
        <w:br/>
      </w:r>
      <w:r>
        <w:rPr>
          <w:rFonts w:hint="eastAsia"/>
        </w:rPr>
        <w:t>　　2.2 清洁能源上游主要原材料市场状况及供应格局</w:t>
      </w:r>
      <w:r>
        <w:rPr>
          <w:rFonts w:hint="eastAsia"/>
        </w:rPr>
        <w:br/>
      </w:r>
      <w:r>
        <w:rPr>
          <w:rFonts w:hint="eastAsia"/>
        </w:rPr>
        <w:t>　　　　2.2.1 碳中和主要原材料市场状况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2.2.2 碳中和主要原材料供应商名单及区域分布</w:t>
      </w:r>
      <w:r>
        <w:rPr>
          <w:rFonts w:hint="eastAsia"/>
        </w:rPr>
        <w:br/>
      </w:r>
      <w:r>
        <w:rPr>
          <w:rFonts w:hint="eastAsia"/>
        </w:rPr>
        <w:t>　　2.3 清洁能源中游细分市场发展状况及供应格局</w:t>
      </w:r>
      <w:r>
        <w:rPr>
          <w:rFonts w:hint="eastAsia"/>
        </w:rPr>
        <w:br/>
      </w:r>
      <w:r>
        <w:rPr>
          <w:rFonts w:hint="eastAsia"/>
        </w:rPr>
        <w:t>　　　　2.3.1 风能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（3）主要供应商名单及区域分布</w:t>
      </w:r>
      <w:r>
        <w:rPr>
          <w:rFonts w:hint="eastAsia"/>
        </w:rPr>
        <w:br/>
      </w:r>
      <w:r>
        <w:rPr>
          <w:rFonts w:hint="eastAsia"/>
        </w:rPr>
        <w:t>　　　　2.3.2 核能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（3）主要供应商名单及区域分布</w:t>
      </w:r>
      <w:r>
        <w:rPr>
          <w:rFonts w:hint="eastAsia"/>
        </w:rPr>
        <w:br/>
      </w:r>
      <w:r>
        <w:rPr>
          <w:rFonts w:hint="eastAsia"/>
        </w:rPr>
        <w:t>　　　　2.3.3 太阳能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（3）主要供应商名单及区域分布</w:t>
      </w:r>
      <w:r>
        <w:rPr>
          <w:rFonts w:hint="eastAsia"/>
        </w:rPr>
        <w:br/>
      </w:r>
      <w:r>
        <w:rPr>
          <w:rFonts w:hint="eastAsia"/>
        </w:rPr>
        <w:t>　　　　2.3.4 生物质能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（3）主要供应商名单及区域分布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碳中和产业之高碳产业（工业）减排转型发展状况及供应格局</w:t>
      </w:r>
      <w:r>
        <w:rPr>
          <w:rFonts w:hint="eastAsia"/>
        </w:rPr>
        <w:br/>
      </w:r>
      <w:r>
        <w:rPr>
          <w:rFonts w:hint="eastAsia"/>
        </w:rPr>
        <w:t>　　3.1 中国高碳产业（工业）减排转型发展现状分析</w:t>
      </w:r>
      <w:r>
        <w:rPr>
          <w:rFonts w:hint="eastAsia"/>
        </w:rPr>
        <w:br/>
      </w:r>
      <w:r>
        <w:rPr>
          <w:rFonts w:hint="eastAsia"/>
        </w:rPr>
        <w:t>　　3.2 中国钢铁工业减排转型现状及低碳化供应商格局</w:t>
      </w:r>
      <w:r>
        <w:rPr>
          <w:rFonts w:hint="eastAsia"/>
        </w:rPr>
        <w:br/>
      </w:r>
      <w:r>
        <w:rPr>
          <w:rFonts w:hint="eastAsia"/>
        </w:rPr>
        <w:t>　　　　3.2.1 中国钢铁工业低碳化发展路径</w:t>
      </w:r>
      <w:r>
        <w:rPr>
          <w:rFonts w:hint="eastAsia"/>
        </w:rPr>
        <w:br/>
      </w:r>
      <w:r>
        <w:rPr>
          <w:rFonts w:hint="eastAsia"/>
        </w:rPr>
        <w:t>　　　　3.2.2 中国钢铁工业能耗及碳排放情况</w:t>
      </w:r>
      <w:r>
        <w:rPr>
          <w:rFonts w:hint="eastAsia"/>
        </w:rPr>
        <w:br/>
      </w:r>
      <w:r>
        <w:rPr>
          <w:rFonts w:hint="eastAsia"/>
        </w:rPr>
        <w:t>　　　　3.2.3 中国钢铁工业低碳化产业链结构梳理</w:t>
      </w:r>
      <w:r>
        <w:rPr>
          <w:rFonts w:hint="eastAsia"/>
        </w:rPr>
        <w:br/>
      </w:r>
      <w:r>
        <w:rPr>
          <w:rFonts w:hint="eastAsia"/>
        </w:rPr>
        <w:t>　　　　3.2.4 中国钢铁工业低碳化市场状况及供应商格局</w:t>
      </w:r>
      <w:r>
        <w:rPr>
          <w:rFonts w:hint="eastAsia"/>
        </w:rPr>
        <w:br/>
      </w:r>
      <w:r>
        <w:rPr>
          <w:rFonts w:hint="eastAsia"/>
        </w:rPr>
        <w:t>　　3.3 中国石油化工减排转型现状及低碳化供应商格局</w:t>
      </w:r>
      <w:r>
        <w:rPr>
          <w:rFonts w:hint="eastAsia"/>
        </w:rPr>
        <w:br/>
      </w:r>
      <w:r>
        <w:rPr>
          <w:rFonts w:hint="eastAsia"/>
        </w:rPr>
        <w:t>　　　　3.3.1 中国石油化工低碳化发展路径</w:t>
      </w:r>
      <w:r>
        <w:rPr>
          <w:rFonts w:hint="eastAsia"/>
        </w:rPr>
        <w:br/>
      </w:r>
      <w:r>
        <w:rPr>
          <w:rFonts w:hint="eastAsia"/>
        </w:rPr>
        <w:t>　　　　3.3.2 中国石油化工能耗及碳排放情况</w:t>
      </w:r>
      <w:r>
        <w:rPr>
          <w:rFonts w:hint="eastAsia"/>
        </w:rPr>
        <w:br/>
      </w:r>
      <w:r>
        <w:rPr>
          <w:rFonts w:hint="eastAsia"/>
        </w:rPr>
        <w:t>　　　　3.3.3 中国石油化工低碳化产业链结构梳理</w:t>
      </w:r>
      <w:r>
        <w:rPr>
          <w:rFonts w:hint="eastAsia"/>
        </w:rPr>
        <w:br/>
      </w:r>
      <w:r>
        <w:rPr>
          <w:rFonts w:hint="eastAsia"/>
        </w:rPr>
        <w:t>　　　　3.3.4 中国石油化工低碳化市场状况及供应商格局</w:t>
      </w:r>
      <w:r>
        <w:rPr>
          <w:rFonts w:hint="eastAsia"/>
        </w:rPr>
        <w:br/>
      </w:r>
      <w:r>
        <w:rPr>
          <w:rFonts w:hint="eastAsia"/>
        </w:rPr>
        <w:t>　　3.4 中国煤炭工业减排转型现状及低碳化供应商格局</w:t>
      </w:r>
      <w:r>
        <w:rPr>
          <w:rFonts w:hint="eastAsia"/>
        </w:rPr>
        <w:br/>
      </w:r>
      <w:r>
        <w:rPr>
          <w:rFonts w:hint="eastAsia"/>
        </w:rPr>
        <w:t>　　　　3.4.1 中国煤炭工业低碳化发展路径</w:t>
      </w:r>
      <w:r>
        <w:rPr>
          <w:rFonts w:hint="eastAsia"/>
        </w:rPr>
        <w:br/>
      </w:r>
      <w:r>
        <w:rPr>
          <w:rFonts w:hint="eastAsia"/>
        </w:rPr>
        <w:t>　　　　3.4.2 中国煤炭工业能耗及碳排放情况</w:t>
      </w:r>
      <w:r>
        <w:rPr>
          <w:rFonts w:hint="eastAsia"/>
        </w:rPr>
        <w:br/>
      </w:r>
      <w:r>
        <w:rPr>
          <w:rFonts w:hint="eastAsia"/>
        </w:rPr>
        <w:t>　　　　3.4.3 中国煤炭工业低碳化产业链结构梳理</w:t>
      </w:r>
      <w:r>
        <w:rPr>
          <w:rFonts w:hint="eastAsia"/>
        </w:rPr>
        <w:br/>
      </w:r>
      <w:r>
        <w:rPr>
          <w:rFonts w:hint="eastAsia"/>
        </w:rPr>
        <w:t>　　　　3.4.4 中国煤炭工业低碳化市场状况及供应商格局</w:t>
      </w:r>
      <w:r>
        <w:rPr>
          <w:rFonts w:hint="eastAsia"/>
        </w:rPr>
        <w:br/>
      </w:r>
      <w:r>
        <w:rPr>
          <w:rFonts w:hint="eastAsia"/>
        </w:rPr>
        <w:t>　　3.5 中国汽车制造业减排转型现状及低碳化供应商格局</w:t>
      </w:r>
      <w:r>
        <w:rPr>
          <w:rFonts w:hint="eastAsia"/>
        </w:rPr>
        <w:br/>
      </w:r>
      <w:r>
        <w:rPr>
          <w:rFonts w:hint="eastAsia"/>
        </w:rPr>
        <w:t>　　　　3.5.1 中国汽车制造业低碳化发展路径</w:t>
      </w:r>
      <w:r>
        <w:rPr>
          <w:rFonts w:hint="eastAsia"/>
        </w:rPr>
        <w:br/>
      </w:r>
      <w:r>
        <w:rPr>
          <w:rFonts w:hint="eastAsia"/>
        </w:rPr>
        <w:t>　　　　3.5.2 中国汽车制造业能耗及碳排放情况</w:t>
      </w:r>
      <w:r>
        <w:rPr>
          <w:rFonts w:hint="eastAsia"/>
        </w:rPr>
        <w:br/>
      </w:r>
      <w:r>
        <w:rPr>
          <w:rFonts w:hint="eastAsia"/>
        </w:rPr>
        <w:t>　　　　3.5.3 中国汽车制造业低碳化产业链结构梳理</w:t>
      </w:r>
      <w:r>
        <w:rPr>
          <w:rFonts w:hint="eastAsia"/>
        </w:rPr>
        <w:br/>
      </w:r>
      <w:r>
        <w:rPr>
          <w:rFonts w:hint="eastAsia"/>
        </w:rPr>
        <w:t>　　　　3.5.4 中国汽车制造业低碳化市场状况及供应商格局</w:t>
      </w:r>
      <w:r>
        <w:rPr>
          <w:rFonts w:hint="eastAsia"/>
        </w:rPr>
        <w:br/>
      </w:r>
      <w:r>
        <w:rPr>
          <w:rFonts w:hint="eastAsia"/>
        </w:rPr>
        <w:t>　　3.6 中国电力热力行业减排转型现状及低碳化供应商格局</w:t>
      </w:r>
      <w:r>
        <w:rPr>
          <w:rFonts w:hint="eastAsia"/>
        </w:rPr>
        <w:br/>
      </w:r>
      <w:r>
        <w:rPr>
          <w:rFonts w:hint="eastAsia"/>
        </w:rPr>
        <w:t>　　3.7 中国建筑业减排转型现状及低碳化供应商格局</w:t>
      </w:r>
      <w:r>
        <w:rPr>
          <w:rFonts w:hint="eastAsia"/>
        </w:rPr>
        <w:br/>
      </w:r>
      <w:r>
        <w:rPr>
          <w:rFonts w:hint="eastAsia"/>
        </w:rPr>
        <w:t>　　3.8 其他行业减排转型现状及低碳化供应商格局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碳中和产业之交通运输电气化转型发展状况及供应格局</w:t>
      </w:r>
      <w:r>
        <w:rPr>
          <w:rFonts w:hint="eastAsia"/>
        </w:rPr>
        <w:br/>
      </w:r>
      <w:r>
        <w:rPr>
          <w:rFonts w:hint="eastAsia"/>
        </w:rPr>
        <w:t>　　4.1 中国交通运输行业节能减排现状分析</w:t>
      </w:r>
      <w:r>
        <w:rPr>
          <w:rFonts w:hint="eastAsia"/>
        </w:rPr>
        <w:br/>
      </w:r>
      <w:r>
        <w:rPr>
          <w:rFonts w:hint="eastAsia"/>
        </w:rPr>
        <w:t>　　4.2 中国交通运输电气化转型路径及发展现状分析</w:t>
      </w:r>
      <w:r>
        <w:rPr>
          <w:rFonts w:hint="eastAsia"/>
        </w:rPr>
        <w:br/>
      </w:r>
      <w:r>
        <w:rPr>
          <w:rFonts w:hint="eastAsia"/>
        </w:rPr>
        <w:t>　　4.3 中国新能源汽车产业链梳理</w:t>
      </w:r>
      <w:r>
        <w:rPr>
          <w:rFonts w:hint="eastAsia"/>
        </w:rPr>
        <w:br/>
      </w:r>
      <w:r>
        <w:rPr>
          <w:rFonts w:hint="eastAsia"/>
        </w:rPr>
        <w:t>　　4.4 中国新能源汽车上游原材料市场状况及供应格局</w:t>
      </w:r>
      <w:r>
        <w:rPr>
          <w:rFonts w:hint="eastAsia"/>
        </w:rPr>
        <w:br/>
      </w:r>
      <w:r>
        <w:rPr>
          <w:rFonts w:hint="eastAsia"/>
        </w:rPr>
        <w:t>　　4.5 中国新能源汽车上游核心零部件市场状况及供应格局</w:t>
      </w:r>
      <w:r>
        <w:rPr>
          <w:rFonts w:hint="eastAsia"/>
        </w:rPr>
        <w:br/>
      </w:r>
      <w:r>
        <w:rPr>
          <w:rFonts w:hint="eastAsia"/>
        </w:rPr>
        <w:t>　　4.6 中国新能源汽车制造市场状况及供应格局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碳中和产业之CCUS（碳捕集、封存和利用）发展状况及格局分析</w:t>
      </w:r>
      <w:r>
        <w:rPr>
          <w:rFonts w:hint="eastAsia"/>
        </w:rPr>
        <w:br/>
      </w:r>
      <w:r>
        <w:rPr>
          <w:rFonts w:hint="eastAsia"/>
        </w:rPr>
        <w:t>　　5.1 中国CCUS（碳捕集、封存和利用）发展状况</w:t>
      </w:r>
      <w:r>
        <w:rPr>
          <w:rFonts w:hint="eastAsia"/>
        </w:rPr>
        <w:br/>
      </w:r>
      <w:r>
        <w:rPr>
          <w:rFonts w:hint="eastAsia"/>
        </w:rPr>
        <w:t>　　5.2 中国CCUS（碳捕集、封存和利用）产业结构</w:t>
      </w:r>
      <w:r>
        <w:rPr>
          <w:rFonts w:hint="eastAsia"/>
        </w:rPr>
        <w:br/>
      </w:r>
      <w:r>
        <w:rPr>
          <w:rFonts w:hint="eastAsia"/>
        </w:rPr>
        <w:t>　　5.3 中国CCUS（碳捕集、封存和利用）主要环节代表性企业名单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中:智:林－碳中和招商环境研究及策略建议</w:t>
      </w:r>
      <w:r>
        <w:rPr>
          <w:rFonts w:hint="eastAsia"/>
        </w:rPr>
        <w:br/>
      </w:r>
      <w:r>
        <w:rPr>
          <w:rFonts w:hint="eastAsia"/>
        </w:rPr>
        <w:t>　　6.1 碳中和产业链招商环境研究</w:t>
      </w:r>
      <w:r>
        <w:rPr>
          <w:rFonts w:hint="eastAsia"/>
        </w:rPr>
        <w:br/>
      </w:r>
      <w:r>
        <w:rPr>
          <w:rFonts w:hint="eastAsia"/>
        </w:rPr>
        <w:t>　　　　6.1.1 碳中和产业链招商硬环境</w:t>
      </w:r>
      <w:r>
        <w:rPr>
          <w:rFonts w:hint="eastAsia"/>
        </w:rPr>
        <w:br/>
      </w:r>
      <w:r>
        <w:rPr>
          <w:rFonts w:hint="eastAsia"/>
        </w:rPr>
        <w:t>　　　　6.1.2 碳中和产业链招商软环境</w:t>
      </w:r>
      <w:r>
        <w:rPr>
          <w:rFonts w:hint="eastAsia"/>
        </w:rPr>
        <w:br/>
      </w:r>
      <w:r>
        <w:rPr>
          <w:rFonts w:hint="eastAsia"/>
        </w:rPr>
        <w:t>　　6.2 碳中和产业链招商定位及方式研究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6.2.1 碳中和产业招商定位</w:t>
      </w:r>
      <w:r>
        <w:rPr>
          <w:rFonts w:hint="eastAsia"/>
        </w:rPr>
        <w:br/>
      </w:r>
      <w:r>
        <w:rPr>
          <w:rFonts w:hint="eastAsia"/>
        </w:rPr>
        <w:t>　　　　6.2.2 碳中和产业招商特点</w:t>
      </w:r>
      <w:r>
        <w:rPr>
          <w:rFonts w:hint="eastAsia"/>
        </w:rPr>
        <w:br/>
      </w:r>
      <w:r>
        <w:rPr>
          <w:rFonts w:hint="eastAsia"/>
        </w:rPr>
        <w:t>　　　　6.2.3 碳中和产业招商流程</w:t>
      </w:r>
      <w:r>
        <w:rPr>
          <w:rFonts w:hint="eastAsia"/>
        </w:rPr>
        <w:br/>
      </w:r>
      <w:r>
        <w:rPr>
          <w:rFonts w:hint="eastAsia"/>
        </w:rPr>
        <w:t>　　　　6.2.4 碳中和产业招商方式</w:t>
      </w:r>
      <w:r>
        <w:rPr>
          <w:rFonts w:hint="eastAsia"/>
        </w:rPr>
        <w:br/>
      </w:r>
      <w:r>
        <w:rPr>
          <w:rFonts w:hint="eastAsia"/>
        </w:rPr>
        <w:t>　　　　6.2.5 碳中和产业招商标准</w:t>
      </w:r>
      <w:r>
        <w:rPr>
          <w:rFonts w:hint="eastAsia"/>
        </w:rPr>
        <w:br/>
      </w:r>
      <w:r>
        <w:rPr>
          <w:rFonts w:hint="eastAsia"/>
        </w:rPr>
        <w:t>　　6.3 碳中和产业链招商策略与建议</w:t>
      </w:r>
      <w:r>
        <w:rPr>
          <w:rFonts w:hint="eastAsia"/>
        </w:rPr>
        <w:br/>
      </w:r>
      <w:r>
        <w:rPr>
          <w:rFonts w:hint="eastAsia"/>
        </w:rPr>
        <w:t>　　　　6.3.1 品牌扶持策略</w:t>
      </w:r>
      <w:r>
        <w:rPr>
          <w:rFonts w:hint="eastAsia"/>
        </w:rPr>
        <w:br/>
      </w:r>
      <w:r>
        <w:rPr>
          <w:rFonts w:hint="eastAsia"/>
        </w:rPr>
        <w:t>　　　　6.3.2 政策优惠策略</w:t>
      </w:r>
      <w:r>
        <w:rPr>
          <w:rFonts w:hint="eastAsia"/>
        </w:rPr>
        <w:br/>
      </w:r>
      <w:r>
        <w:rPr>
          <w:rFonts w:hint="eastAsia"/>
        </w:rPr>
        <w:t>　　　　6.3.3 产业集聚策略</w:t>
      </w:r>
      <w:r>
        <w:rPr>
          <w:rFonts w:hint="eastAsia"/>
        </w:rPr>
        <w:br/>
      </w:r>
      <w:r>
        <w:rPr>
          <w:rFonts w:hint="eastAsia"/>
        </w:rPr>
        <w:t>　　　　6.3.4 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碳中和行业现状</w:t>
      </w:r>
      <w:r>
        <w:rPr>
          <w:rFonts w:hint="eastAsia"/>
        </w:rPr>
        <w:br/>
      </w:r>
      <w:r>
        <w:rPr>
          <w:rFonts w:hint="eastAsia"/>
        </w:rPr>
        <w:t>　　图表 碳中和行业产业链调研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2019-2024年碳中和行业市场容量统计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2019-2024年中国碳中和行业市场规模情况</w:t>
      </w:r>
      <w:r>
        <w:rPr>
          <w:rFonts w:hint="eastAsia"/>
        </w:rPr>
        <w:br/>
      </w:r>
      <w:r>
        <w:rPr>
          <w:rFonts w:hint="eastAsia"/>
        </w:rPr>
        <w:t>　　图表 碳中和行业动态</w:t>
      </w:r>
      <w:r>
        <w:rPr>
          <w:rFonts w:hint="eastAsia"/>
        </w:rPr>
        <w:br/>
      </w:r>
      <w:r>
        <w:rPr>
          <w:rFonts w:hint="eastAsia"/>
        </w:rPr>
        <w:t>　　图表 2019-2024年中国碳中和行业销售收入统计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2019-2024年中国碳中和行业盈利统计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2019-2024年中国碳中和行业利润总额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2019-2024年中国碳中和行业企业数量统计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2019-2024年中国碳中和行业竞争力分析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2019-2024年中国碳中和行业盈利能力分析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2019-2024年中国碳中和行业运营能力分析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2019-2024年中国碳中和行业偿债能力分析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2019-2024年中国碳中和行业发展能力分析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2019-2024年中国碳中和行业经营效益分析</w:t>
      </w:r>
      <w:r>
        <w:rPr>
          <w:rFonts w:hint="eastAsia"/>
        </w:rPr>
        <w:br/>
      </w:r>
      <w:r>
        <w:rPr>
          <w:rFonts w:hint="eastAsia"/>
        </w:rPr>
        <w:t>　　图表 碳中和行业竞争对手分析</w:t>
      </w:r>
      <w:r>
        <w:rPr>
          <w:rFonts w:hint="eastAsia"/>
        </w:rPr>
        <w:br/>
      </w:r>
      <w:r>
        <w:rPr>
          <w:rFonts w:hint="eastAsia"/>
        </w:rPr>
        <w:t>　　图表 **地区碳中和市场规模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</w:t>
      </w:r>
      <w:r>
        <w:rPr>
          <w:rFonts w:hint="eastAsia"/>
        </w:rPr>
        <w:br/>
      </w:r>
      <w:r>
        <w:rPr>
          <w:rFonts w:hint="eastAsia"/>
        </w:rPr>
        <w:t>　　图表 **地区碳中和市场调研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**地区碳中和市场规模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</w:t>
      </w:r>
      <w:r>
        <w:rPr>
          <w:rFonts w:hint="eastAsia"/>
        </w:rPr>
        <w:br/>
      </w:r>
      <w:r>
        <w:rPr>
          <w:rFonts w:hint="eastAsia"/>
        </w:rPr>
        <w:t>　　图表 **地区碳中和市场调研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碳中和重点企业（一）基本信息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碳中和重点企业（一）经营情况分析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碳中和重点企业（一）盈利能力情况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碳中和重点企业（二）经营情况分析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碳中和重点企业（二）盈利能力情况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2025-2031年中国碳中和行业信息化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2025-2031年中国碳中和行业风险分析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2025-2031年中国碳中和市场前景分析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2025-2031年中国碳中和行业发展趋势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1be616d784d3c" w:history="1">
        <w:r>
          <w:rPr>
            <w:rStyle w:val="Hyperlink"/>
          </w:rPr>
          <w:t>2025-2031年中国碳中和行业现状分析及发展前景研究报告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1be616d784d3c" w:history="1">
        <w:r>
          <w:rPr>
            <w:rStyle w:val="Hyperlink"/>
          </w:rPr>
          <w:t>https://www.20087.com/1/70/TanZhongHeHangYeQianJingQuShi.html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热点：碳中和项目怎么赚钱、碳中和碳排放管理师报考条件、个人碳交易如何挣钱、碳中和碳达峰、碳交易个人开户app、碳中和名词解释、中国碳达峰碳中和目标什么、碳中和碳达峰的时间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cf886993d4d05" w:history="1">
      <w:r>
        <w:rPr>
          <w:rStyle w:val="Hyperlink"/>
        </w:rPr>
        <w:t>2025-2031年中国碳中和行业现状分析及发展前景研究报告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anZhongHeHangYeQianJingQuShi.html" TargetMode="External" Id="Rc111be616d78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anZhongHeHangYeQianJingQuShi.html" TargetMode="External" Id="R0efcf886993d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2024-12-14T02:20:00Z</dcterms:created>
  <dcterms:modified xsi:type="dcterms:W3CDTF">2024-12-14T03:20:00Z</dcterms:modified>
  <dc:subject>2025-2031年中国碳中和行业现状分析及发展前景研究报告</dc:subject>
  <dc:title>2025-2031年中国碳中和行业现状分析及发展前景研究报告</dc:title>
  <cp:keywords>2025-2031年中国碳中和行业现状分析及发展前景研究报告</cp:keywords>
  <dc:description>2025-2031年中国碳中和行业现状分析及发展前景研究报告</dc:description>
</cp:coreProperties>
</file>