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589a5f7ec450e" w:history="1">
              <w:r>
                <w:rPr>
                  <w:rStyle w:val="Hyperlink"/>
                </w:rPr>
                <w:t>2026-2032年中国等离子喷涂材料行业研究分析与前景趋势预测报告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589a5f7ec450e" w:history="1">
              <w:r>
                <w:rPr>
                  <w:rStyle w:val="Hyperlink"/>
                </w:rPr>
                <w:t>2026-2032年中国等离子喷涂材料行业研究分析与前景趋势预测报告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589a5f7ec450e" w:history="1">
                <w:r>
                  <w:rPr>
                    <w:rStyle w:val="Hyperlink"/>
                  </w:rPr>
                  <w:t>https://www.20087.com/1/30/DengLiZiPenTuCaiLiaoHangYeQianJingQuShi.html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喷涂材料是表面工程领域的重要组成部分，近年来在航空航天、能源、汽车等行业得到广泛应用。通过等离子喷涂技术，可以赋予基体材料特殊的物理、化学性能，如耐磨、耐腐蚀、隔热等，从而延长设备使用寿命，提高性能。行业正不断研发新材料，如陶瓷、金属陶瓷复合材料，以及优化喷涂工艺，以适应更高温、更复杂的工作环境。然而，等离子喷涂材料也面临着成本、喷涂效率和材料兼容性的挑战。</w:t>
      </w:r>
      <w:r>
        <w:rPr>
          <w:rFonts w:hint="eastAsia"/>
        </w:rPr>
        <w:br/>
      </w:r>
      <w:r>
        <w:rPr>
          <w:rFonts w:hint="eastAsia"/>
        </w:rPr>
        <w:t>　　未来，等离子喷涂材料将朝着更高性能、更低成本和更广泛应用方向发展。一方面，通过纳米技术、复合材料科学的创新，开发具有更高硬度、更好导热性的新型喷涂材料，满足极端条件下的应用需求。另一方面，优化喷涂工艺，如采用更高效、更节能的等离子源，降低生产成本和能耗。同时，等离子喷涂技术将拓展至更多领域，如生物医学（如骨科植入物）、环保（如废气处理设备），推动行业创新和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589a5f7ec450e" w:history="1">
        <w:r>
          <w:rPr>
            <w:rStyle w:val="Hyperlink"/>
          </w:rPr>
          <w:t>2026-2032年中国等离子喷涂材料行业研究分析与前景趋势预测报告</w:t>
        </w:r>
      </w:hyperlink>
      <w:r>
        <w:rPr>
          <w:rFonts w:hint="eastAsia"/>
        </w:rPr>
        <w:t>》基于多年等离子喷涂材料行业研究积累，结合等离子喷涂材料行业市场现状，通过资深研究团队对等离子喷涂材料市场资讯的系统整理与分析，依托权威数据资源及长期市场监测数据库，对等离子喷涂材料行业进行了全面调研。报告详细分析了等离子喷涂材料市场规模、市场前景、技术现状及未来发展方向，重点评估了等离子喷涂材料行业内企业的竞争格局及经营表现，并通过SWOT分析揭示了等离子喷涂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1589a5f7ec450e" w:history="1">
        <w:r>
          <w:rPr>
            <w:rStyle w:val="Hyperlink"/>
          </w:rPr>
          <w:t>2026-2032年中国等离子喷涂材料行业研究分析与前景趋势预测报告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》为投资者提供了准确的市场现状分析及前景预判，帮助挖掘行业投资价值，并提出投资策略与营销策略建议，是把握等离子喷涂材料行业动态、优化决策的重要工具。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等离子喷涂材料行业界定及应用领域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等离子喷涂材料行业定义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等离子喷涂材料主要应用领域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2025-2026年全球等离子喷涂材料行业市场调研分析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全球等离子喷涂材料行业经济环境分析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全球等离子喷涂材料市场总体情况分析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一、全球等离子喷涂材料行业的发展特点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二、全球等离子喷涂材料市场结构</w:t>
      </w:r>
      <w:r>
        <w:rPr>
          <w:rFonts w:hint="eastAsia"/>
        </w:rPr>
        <w:br/>
      </w:r>
      <w:r>
        <w:rPr>
          <w:rFonts w:hint="eastAsia"/>
        </w:rPr>
        <w:t>　　　　三、全球等离子喷涂材料行业竞争格局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全球主要国家（地区）等离子喷涂材料市场分析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2026-2032年全球等离子喷涂材料行业发展趋势预测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2025-2026年等离子喷涂材料行业发展环境分析</w:t>
      </w:r>
      <w:r>
        <w:rPr>
          <w:rFonts w:hint="eastAsia"/>
        </w:rPr>
        <w:br/>
      </w:r>
      <w:r>
        <w:rPr>
          <w:rFonts w:hint="eastAsia"/>
        </w:rPr>
        <w:t>　　第一节 等离子喷涂材料行业环境分析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等离子喷涂材料行业相关政策、法规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2025-2026年等离子喷涂材料行业技术发展现状及趋势分析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等离子喷涂材料行业技术发展现状分析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国内外等离子喷涂材料行业技术差异与原因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等离子喷涂材料行业技术发展方向、趋势预测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提升等离子喷涂材料行业技术能力策略建议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中国等离子喷涂材料行业供给、需求分析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2025-2026年中国等离子喷涂材料市场现状</w:t>
      </w:r>
      <w:r>
        <w:rPr>
          <w:rFonts w:hint="eastAsia"/>
        </w:rPr>
        <w:br/>
      </w:r>
      <w:r>
        <w:rPr>
          <w:rFonts w:hint="eastAsia"/>
        </w:rPr>
        <w:t>　　第二节 中国等离子喷涂材料行业产量情况分析及预测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一、等离子喷涂材料总体产能规模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、2020-2025年中国等离子喷涂材料产量统计分析</w:t>
      </w:r>
      <w:r>
        <w:rPr>
          <w:rFonts w:hint="eastAsia"/>
        </w:rPr>
        <w:br/>
      </w:r>
      <w:r>
        <w:rPr>
          <w:rFonts w:hint="eastAsia"/>
        </w:rPr>
        <w:t>　　　　三、等离子喷涂材料生产区域分布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四、2026-2032年中国等离子喷涂材料产量预测分析</w:t>
      </w:r>
      <w:r>
        <w:rPr>
          <w:rFonts w:hint="eastAsia"/>
        </w:rPr>
        <w:br/>
      </w:r>
      <w:r>
        <w:rPr>
          <w:rFonts w:hint="eastAsia"/>
        </w:rPr>
        <w:t>　　第三节 中国等离子喷涂材料市场需求情况分析及预测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一、中国等离子喷涂材料市场需求特点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二、2020-2025年中国等离子喷涂材料市场需求统计</w:t>
      </w:r>
      <w:r>
        <w:rPr>
          <w:rFonts w:hint="eastAsia"/>
        </w:rPr>
        <w:br/>
      </w:r>
      <w:r>
        <w:rPr>
          <w:rFonts w:hint="eastAsia"/>
        </w:rPr>
        <w:t>　　　　三、等离子喷涂材料市场饱和度</w:t>
      </w:r>
      <w:r>
        <w:rPr>
          <w:rFonts w:hint="eastAsia"/>
        </w:rPr>
        <w:br/>
      </w:r>
      <w:r>
        <w:rPr>
          <w:rFonts w:hint="eastAsia"/>
        </w:rPr>
        <w:t>　　　　四、影响等离子喷涂材料市场需求的因素</w:t>
      </w:r>
      <w:r>
        <w:rPr>
          <w:rFonts w:hint="eastAsia"/>
        </w:rPr>
        <w:br/>
      </w:r>
      <w:r>
        <w:rPr>
          <w:rFonts w:hint="eastAsia"/>
        </w:rPr>
        <w:t>　　　　五、等离子喷涂材料市场潜力分析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六、2026-2032年中国等离子喷涂材料市场需求预测分析分析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中国等离子喷涂材料行业进出口分析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一、2020-2025年等离子喷涂材料进口量及增速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三、2026-2032年等离子喷涂材料进口量及增速预测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一、2020-2025年等离子喷涂材料出口量及增速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三、2026-2032年等离子喷涂材料出口量及增速预测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中国等离子喷涂材料行业重点地区调研分析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一、中国等离子喷涂材料行业区域市场分布情况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二、**地区等离子喷涂材料行业市场需求规模情况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三、**地区等离子喷涂材料行业市场需求规模情况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四、**地区等离子喷涂材料行业市场需求规模情况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五、**地区等离子喷涂材料行业市场需求规模情况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六、**地区等离子喷涂材料行业市场需求规模情况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2025-2026年中国等离子喷涂材料细分行业调研</w:t>
      </w:r>
      <w:r>
        <w:rPr>
          <w:rFonts w:hint="eastAsia"/>
        </w:rPr>
        <w:br/>
      </w:r>
      <w:r>
        <w:rPr>
          <w:rFonts w:hint="eastAsia"/>
        </w:rPr>
        <w:t>　　第一节 主要等离子喷涂材料细分行业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等离子喷涂材料行业重点企业发展调研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2026年中国等离子喷涂材料企业营销及发展建议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等离子喷涂材料企业营销策略分析及建议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等离子喷涂材料企业营销策略分析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一、等离子喷涂材料企业营销策略</w:t>
      </w:r>
      <w:r>
        <w:rPr>
          <w:rFonts w:hint="eastAsia"/>
        </w:rPr>
        <w:br/>
      </w:r>
      <w:r>
        <w:rPr>
          <w:rFonts w:hint="eastAsia"/>
        </w:rPr>
        <w:t>　　　　二、等离子喷涂材料企业经验借鉴</w:t>
      </w:r>
      <w:r>
        <w:rPr>
          <w:rFonts w:hint="eastAsia"/>
        </w:rPr>
        <w:br/>
      </w:r>
      <w:r>
        <w:rPr>
          <w:rFonts w:hint="eastAsia"/>
        </w:rPr>
        <w:t>　　第三节 等离子喷涂材料企业营销模式演化与创新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等离子喷涂材料企业经营发展分析及建议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一、等离子喷涂材料企业存在的问题</w:t>
      </w:r>
      <w:r>
        <w:rPr>
          <w:rFonts w:hint="eastAsia"/>
        </w:rPr>
        <w:br/>
      </w:r>
      <w:r>
        <w:rPr>
          <w:rFonts w:hint="eastAsia"/>
        </w:rPr>
        <w:t>　　　　二、等离子喷涂材料企业应对的策略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等离子喷涂材料行业发展趋势及投资风险预警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2026年等离子喷涂材料市场前景分析</w:t>
      </w:r>
      <w:r>
        <w:rPr>
          <w:rFonts w:hint="eastAsia"/>
        </w:rPr>
        <w:br/>
      </w:r>
      <w:r>
        <w:rPr>
          <w:rFonts w:hint="eastAsia"/>
        </w:rPr>
        <w:t>　　第二节 2026年等离子喷涂材料行业发展趋势预测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影响等离子喷涂材料行业发展的主要因素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一、2026年影响等离子喷涂材料行业运行的有利因素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二、2026年影响等离子喷涂材料行业运行的稳定因素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三、2026年影响等离子喷涂材料行业运行的不利因素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四、2026年中国等离子喷涂材料行业发展面临的挑战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五、2026年中国等离子喷涂材料行业发展面临的机遇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等离子喷涂材料行业投资风险预警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一、2026-2032年等离子喷涂材料行业市场风险及控制策略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二、2026-2032年等离子喷涂材料行业政策风险及控制策略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三、2026-2032年等离子喷涂材料行业经营风险及控制策略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四、2026-2032年等离子喷涂材料同业竞争风险及控制策略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五、2026-2032年等离子喷涂材料行业其他风险及控制策略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等离子喷涂材料行业投资战略研究</w:t>
      </w:r>
      <w:r>
        <w:rPr>
          <w:rFonts w:hint="eastAsia"/>
        </w:rPr>
        <w:br/>
      </w:r>
      <w:r>
        <w:rPr>
          <w:rFonts w:hint="eastAsia"/>
        </w:rPr>
        <w:t>　　第一节 等离子喷涂材料行业发展战略研究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对我国等离子喷涂材料品牌的战略思考</w:t>
      </w:r>
      <w:r>
        <w:rPr>
          <w:rFonts w:hint="eastAsia"/>
        </w:rPr>
        <w:br/>
      </w:r>
      <w:r>
        <w:rPr>
          <w:rFonts w:hint="eastAsia"/>
        </w:rPr>
        <w:t>　　　　一、等离子喷涂材料品牌的重要性</w:t>
      </w:r>
      <w:r>
        <w:rPr>
          <w:rFonts w:hint="eastAsia"/>
        </w:rPr>
        <w:br/>
      </w:r>
      <w:r>
        <w:rPr>
          <w:rFonts w:hint="eastAsia"/>
        </w:rPr>
        <w:t>　　　　二、等离子喷涂材料实施品牌战略的意义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三、等离子喷涂材料企业品牌的现状分析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四、我国等离子喷涂材料企业的品牌战略</w:t>
      </w:r>
      <w:r>
        <w:rPr>
          <w:rFonts w:hint="eastAsia"/>
        </w:rPr>
        <w:br/>
      </w:r>
      <w:r>
        <w:rPr>
          <w:rFonts w:hint="eastAsia"/>
        </w:rPr>
        <w:t>　　　　五、等离子喷涂材料品牌战略管理的策略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等离子喷涂材料经营策略分析</w:t>
      </w:r>
      <w:r>
        <w:rPr>
          <w:rFonts w:hint="eastAsia"/>
        </w:rPr>
        <w:br/>
      </w:r>
      <w:r>
        <w:rPr>
          <w:rFonts w:hint="eastAsia"/>
        </w:rPr>
        <w:t>　　　　一、等离子喷涂材料市场细分策略</w:t>
      </w:r>
      <w:r>
        <w:rPr>
          <w:rFonts w:hint="eastAsia"/>
        </w:rPr>
        <w:br/>
      </w:r>
      <w:r>
        <w:rPr>
          <w:rFonts w:hint="eastAsia"/>
        </w:rPr>
        <w:t>　　　　二、等离子喷涂材料市场创新策略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四、等离子喷涂材料新产品差异化战略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[:中:智林:]等离子喷涂材料行业投资战略研究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一、2026-2032年等离子喷涂材料行业投资战略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2020-2025年中国等离子喷涂材料市场规模及增长情况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2020-2025年中国等离子喷涂材料行业产量及增长趋势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2026-2032年中国等离子喷涂材料行业产量预测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2020-2025年中国等离子喷涂材料行业市场需求及增长情况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2026-2032年中国等离子喷涂材料行业市场需求预测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2020-2025年中国等离子喷涂材料行业利润及增长情况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**地区等离子喷涂材料市场规模及增长情况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**地区等离子喷涂材料行业市场需求情况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**地区等离子喷涂材料市场规模及增长情况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**地区等离子喷涂材料行业市场需求情况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2020-2025年中国等离子喷涂材料行业进口量及增速统计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2020-2025年中国等离子喷涂材料行业出口量及增速统计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等离子喷涂材料重点企业经营情况分析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2026年等离子喷涂材料市场前景分析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2026-2032年中国等离子喷涂材料市场需求预测</w:t>
      </w:r>
      <w:r>
        <w:rPr>
          <w:rFonts w:hint="eastAsia"/>
        </w:rPr>
        <w:br/>
      </w:r>
      <w:r>
        <w:rPr>
          <w:rFonts w:hint="eastAsia"/>
        </w:rPr>
        <w:t>　　图表 2026年等离子喷涂材料发展趋势预测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589a5f7ec450e" w:history="1">
        <w:r>
          <w:rPr>
            <w:rStyle w:val="Hyperlink"/>
          </w:rPr>
          <w:t>2026-2032年中国等离子喷涂材料行业研究分析与前景趋势预测报告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589a5f7ec450e" w:history="1">
        <w:r>
          <w:rPr>
            <w:rStyle w:val="Hyperlink"/>
          </w:rPr>
          <w:t>https://www.20087.com/1/30/DengLiZiPenTuCaiLiaoHangYeQianJingQuShi.html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热点：什么叫等离子、等离子喷涂材料有毒吗、等离子喷涂厚度一般为多少、等离子喷涂材料厂家、等离子喷涂机价格、等离子喷涂技术的基本原理及发展现状、等离子电极材料、等离子喷涂定义、等离子手术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de893fa254c24" w:history="1">
      <w:r>
        <w:rPr>
          <w:rStyle w:val="Hyperlink"/>
        </w:rPr>
        <w:t>2026-2032年中国等离子喷涂材料行业研究分析与前景趋势预测报告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DengLiZiPenTuCaiLiaoHangYeQianJingQuShi.html" TargetMode="External" Id="Reb1589a5f7ec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DengLiZiPenTuCaiLiaoHangYeQianJingQuShi.html" TargetMode="External" Id="Rc4dde893fa25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2025-10-27T00:04:00Z</dcterms:created>
  <dcterms:modified xsi:type="dcterms:W3CDTF">2025-10-27T01:04:00Z</dcterms:modified>
  <dc:subject>2026-2032年中国等离子喷涂材料行业研究分析与前景趋势预测报告</dc:subject>
  <dc:title>2026-2032年中国等离子喷涂材料行业研究分析与前景趋势预测报告</dc:title>
  <cp:keywords>2026-2032年中国等离子喷涂材料行业研究分析与前景趋势预测报告</cp:keywords>
  <dc:description>2026-2032年中国等离子喷涂材料行业研究分析与前景趋势预测报告</dc:description>
</cp:coreProperties>
</file>