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9fd6b1f854645" w:history="1">
              <w:r>
                <w:rPr>
                  <w:rStyle w:val="Hyperlink"/>
                </w:rPr>
                <w:t>2025-2031年全球与中国耐辐射光纤市场现状调研及发展前景报告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9fd6b1f854645" w:history="1">
              <w:r>
                <w:rPr>
                  <w:rStyle w:val="Hyperlink"/>
                </w:rPr>
                <w:t>2025-2031年全球与中国耐辐射光纤市场现状调研及发展前景报告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9fd6b1f854645" w:history="1">
                <w:r>
                  <w:rPr>
                    <w:rStyle w:val="Hyperlink"/>
                  </w:rPr>
                  <w:t>https://www.20087.com/1/10/NaiFuSheGuangXianHangYeQianJingFenXi.html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辐射光纤是一种能够在高辐射环境下正常工作的特种光纤，广泛应用于核工业、航天航空、医疗等领域。其通过特殊的材料和结构设计，能够抵抗辐射引起的衰减效应，保证数据传输的可靠性和稳定性。随着核能技术的发展和航天探索的深入，对耐辐射光纤的需求日益增长。目前，耐辐射光纤不仅具有优异的抗辐射性能，还通过优化设计提高了机械强度和传输效率。</w:t>
      </w:r>
      <w:r>
        <w:rPr>
          <w:rFonts w:hint="eastAsia"/>
        </w:rPr>
        <w:br/>
      </w:r>
      <w:r>
        <w:rPr>
          <w:rFonts w:hint="eastAsia"/>
        </w:rPr>
        <w:t>　　未来，耐辐射光纤是一种能够在高辐射环境下正常工作的特种光纤，广泛应用于核工业、航天航空、医疗等领域。其通过特殊的材料和结构设计，能够抵抗辐射引起的衰减效应，保证数据传输的可靠性和稳定性。随着核能技术的发展和航天探索的深入，对耐辐射光纤的需求日益增长。目前，耐辐射光纤不仅具有优异的抗辐射性能，还通过优化设计提高了机械强度和传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9fd6b1f854645" w:history="1">
        <w:r>
          <w:rPr>
            <w:rStyle w:val="Hyperlink"/>
          </w:rPr>
          <w:t>2025-2031年全球与中国耐辐射光纤市场现状调研及发展前景报告</w:t>
        </w:r>
      </w:hyperlink>
      <w:r>
        <w:rPr>
          <w:rFonts w:hint="eastAsia"/>
        </w:rPr>
        <w:t>》系统分析了耐辐射光纤行业的市场规模、供需状况及竞争格局，重点解读了重点耐辐射光纤企业的经营表现。报告结合耐辐射光纤技术现状与未来方向，科学预测了行业发展趋势，并通过SWOT分析揭示了耐辐射光纤市场机遇与潜在风险。市场调研网发布的《</w:t>
      </w:r>
      <w:hyperlink r:id="R01f9fd6b1f854645" w:history="1">
        <w:r>
          <w:rPr>
            <w:rStyle w:val="Hyperlink"/>
          </w:rPr>
          <w:t>2025-2031年全球与中国耐辐射光纤市场现状调研及发展前景报告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耐辐射光纤市场概述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按照不同产品类型，耐辐射光纤主要可以分为如下几个类别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全球不同产品类型耐辐射光纤销售额增长趋势2020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单模光纤</w:t>
      </w:r>
      <w:r>
        <w:rPr>
          <w:rFonts w:hint="eastAsia"/>
        </w:rPr>
        <w:br/>
      </w:r>
      <w:r>
        <w:rPr>
          <w:rFonts w:hint="eastAsia"/>
        </w:rPr>
        <w:t>　　　　1.2.3 多模光纤</w:t>
      </w:r>
      <w:r>
        <w:rPr>
          <w:rFonts w:hint="eastAsia"/>
        </w:rPr>
        <w:br/>
      </w:r>
      <w:r>
        <w:rPr>
          <w:rFonts w:hint="eastAsia"/>
        </w:rPr>
        <w:t>　　1.3 从不同应用，耐辐射光纤主要包括如下几个方面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全球不同应用耐辐射光纤销售额增长趋势2020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耐辐射光纤行业背景、发展历史、现状及趋势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耐辐射光纤行业目前现状分析</w:t>
      </w:r>
      <w:r>
        <w:rPr>
          <w:rFonts w:hint="eastAsia"/>
        </w:rPr>
        <w:br/>
      </w:r>
      <w:r>
        <w:rPr>
          <w:rFonts w:hint="eastAsia"/>
        </w:rPr>
        <w:t>　　　　1.4.2 耐辐射光纤发展趋势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全球耐辐射光纤总体规模分析</w:t>
      </w:r>
      <w:r>
        <w:rPr>
          <w:rFonts w:hint="eastAsia"/>
        </w:rPr>
        <w:br/>
      </w:r>
      <w:r>
        <w:rPr>
          <w:rFonts w:hint="eastAsia"/>
        </w:rPr>
        <w:t>　　2.1 全球耐辐射光纤供需现状及预测（2020-2031）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全球耐辐射光纤产能、产量、产能利用率及发展趋势（2020-2031）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全球耐辐射光纤产量、需求量及发展趋势（2020-2031）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全球主要地区耐辐射光纤产量及发展趋势（2020-2031）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全球主要地区耐辐射光纤产量（2020-2025）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全球主要地区耐辐射光纤产量（2025-2031）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全球主要地区耐辐射光纤产量市场份额（2020-2031）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中国耐辐射光纤供需现状及预测（2020-2031）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中国耐辐射光纤产能、产量、产能利用率及发展趋势（2020-2031）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中国耐辐射光纤产量、市场需求量及发展趋势（2020-2031）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全球耐辐射光纤销量及销售额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全球市场耐辐射光纤销售额（2020-2031）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全球市场耐辐射光纤销量（2020-2031）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全球市场耐辐射光纤价格趋势（2020-2031）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全球市场主要厂商耐辐射光纤产能市场份额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全球市场主要厂商耐辐射光纤销量（2020-2025）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全球市场主要厂商耐辐射光纤销量（2020-2025）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全球市场主要厂商耐辐射光纤销售收入（2020-2025）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全球市场主要厂商耐辐射光纤销售价格（2020-2025）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2025年全球主要生产商耐辐射光纤收入排名</w:t>
      </w:r>
      <w:r>
        <w:rPr>
          <w:rFonts w:hint="eastAsia"/>
        </w:rPr>
        <w:br/>
      </w:r>
      <w:r>
        <w:rPr>
          <w:rFonts w:hint="eastAsia"/>
        </w:rPr>
        <w:t>　　3.3 中国市场主要厂商耐辐射光纤销量（2020-2025）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中国市场主要厂商耐辐射光纤销量（2020-2025）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中国市场主要厂商耐辐射光纤销售收入（2020-2025）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2025年中国主要生产商耐辐射光纤收入排名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中国市场主要厂商耐辐射光纤销售价格（2020-2025）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全球主要厂商耐辐射光纤总部及产地分布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全球主要厂商成立时间及耐辐射光纤商业化日期</w:t>
      </w:r>
      <w:r>
        <w:rPr>
          <w:rFonts w:hint="eastAsia"/>
        </w:rPr>
        <w:br/>
      </w:r>
      <w:r>
        <w:rPr>
          <w:rFonts w:hint="eastAsia"/>
        </w:rPr>
        <w:t>　　3.6 全球主要厂商耐辐射光纤产品类型及应用</w:t>
      </w:r>
      <w:r>
        <w:rPr>
          <w:rFonts w:hint="eastAsia"/>
        </w:rPr>
        <w:br/>
      </w:r>
      <w:r>
        <w:rPr>
          <w:rFonts w:hint="eastAsia"/>
        </w:rPr>
        <w:t>　　3.7 耐辐射光纤行业集中度、竞争程度分析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耐辐射光纤行业集中度分析：2025年全球Top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全球耐辐射光纤第一梯队、第二梯队和第三梯队生产商（品牌）及市场份额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全球耐辐射光纤主要地区分析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全球主要地区耐辐射光纤市场规模分析：2020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全球主要地区耐辐射光纤销售收入及市场份额（2020-2025年）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全球主要地区耐辐射光纤销售收入预测（2025-2031年）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全球主要地区耐辐射光纤销量分析：2020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全球主要地区耐辐射光纤销量及市场份额（2020-2025年）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全球主要地区耐辐射光纤销量及市场份额预测（2025-2031）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北美市场耐辐射光纤销量、收入及增长率（2020-2031）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欧洲市场耐辐射光纤销量、收入及增长率（2020-2031）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中国市场耐辐射光纤销量、收入及增长率（2020-2031）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日本市场耐辐射光纤销量、收入及增长率（2020-2031）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东南亚市场耐辐射光纤销量、收入及增长率（2020-2031）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印度市场耐辐射光纤销量、收入及增长率（2020-2031）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重点企业（1）基本信息、耐辐射光纤生产基地、销售区域、竞争对手及市场地位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耐辐射光纤产品规格、参数及市场应用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耐辐射光纤销量、收入、价格及毛利率（2020-2025）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重点企业（2）基本信息、耐辐射光纤生产基地、销售区域、竞争对手及市场地位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耐辐射光纤产品规格、参数及市场应用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耐辐射光纤销量、收入、价格及毛利率（2020-2025）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重点企业（3）基本信息、耐辐射光纤生产基地、销售区域、竞争对手及市场地位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耐辐射光纤产品规格、参数及市场应用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耐辐射光纤销量、收入、价格及毛利率（2020-2025）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重点企业（4）基本信息、耐辐射光纤生产基地、销售区域、竞争对手及市场地位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耐辐射光纤产品规格、参数及市场应用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耐辐射光纤销量、收入、价格及毛利率（2020-2025）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重点企业（5）基本信息、耐辐射光纤生产基地、销售区域、竞争对手及市场地位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耐辐射光纤产品规格、参数及市场应用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耐辐射光纤销量、收入、价格及毛利率（2020-2025）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重点企业（6）基本信息、耐辐射光纤生产基地、销售区域、竞争对手及市场地位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耐辐射光纤产品规格、参数及市场应用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耐辐射光纤销量、收入、价格及毛利率（2020-2025）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重点企业（7）基本信息、耐辐射光纤生产基地、销售区域、竞争对手及市场地位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耐辐射光纤产品规格、参数及市场应用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耐辐射光纤销量、收入、价格及毛利率（2020-2025）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重点企业（8）基本信息、耐辐射光纤生产基地、销售区域、竞争对手及市场地位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耐辐射光纤产品规格、参数及市场应用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耐辐射光纤销量、收入、价格及毛利率（2020-2025）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不同产品类型耐辐射光纤分析</w:t>
      </w:r>
      <w:r>
        <w:rPr>
          <w:rFonts w:hint="eastAsia"/>
        </w:rPr>
        <w:br/>
      </w:r>
      <w:r>
        <w:rPr>
          <w:rFonts w:hint="eastAsia"/>
        </w:rPr>
        <w:t>　　6.1 全球不同产品类型耐辐射光纤销量（2020-2031）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全球不同产品类型耐辐射光纤销量及市场份额（2020-2025）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全球不同产品类型耐辐射光纤销量预测（2025-2031）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全球不同产品类型耐辐射光纤收入（2020-2031）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全球不同产品类型耐辐射光纤收入及市场份额（2020-2025）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全球不同产品类型耐辐射光纤收入预测（2025-2031）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全球不同产品类型耐辐射光纤价格走势（2020-2031）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不同应用耐辐射光纤分析</w:t>
      </w:r>
      <w:r>
        <w:rPr>
          <w:rFonts w:hint="eastAsia"/>
        </w:rPr>
        <w:br/>
      </w:r>
      <w:r>
        <w:rPr>
          <w:rFonts w:hint="eastAsia"/>
        </w:rPr>
        <w:t>　　7.1 全球不同应用耐辐射光纤销量（2020-2031）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全球不同应用耐辐射光纤销量及市场份额（2020-2025）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全球不同应用耐辐射光纤销量预测（2025-2031）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全球不同应用耐辐射光纤收入（2020-2031）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全球不同应用耐辐射光纤收入及市场份额（2020-2025）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全球不同应用耐辐射光纤收入预测（2025-2031）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全球不同应用耐辐射光纤价格走势（2020-2031）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耐辐射光纤产业链分析</w:t>
      </w:r>
      <w:r>
        <w:rPr>
          <w:rFonts w:hint="eastAsia"/>
        </w:rPr>
        <w:br/>
      </w:r>
      <w:r>
        <w:rPr>
          <w:rFonts w:hint="eastAsia"/>
        </w:rPr>
        <w:t>　　8.2 耐辐射光纤产业上游供应分析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耐辐射光纤下游典型客户</w:t>
      </w:r>
      <w:r>
        <w:rPr>
          <w:rFonts w:hint="eastAsia"/>
        </w:rPr>
        <w:br/>
      </w:r>
      <w:r>
        <w:rPr>
          <w:rFonts w:hint="eastAsia"/>
        </w:rPr>
        <w:t>　　8.4 耐辐射光纤销售渠道分析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耐辐射光纤行业发展机遇及主要驱动因素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耐辐射光纤行业发展面临的风险</w:t>
      </w:r>
      <w:r>
        <w:rPr>
          <w:rFonts w:hint="eastAsia"/>
        </w:rPr>
        <w:br/>
      </w:r>
      <w:r>
        <w:rPr>
          <w:rFonts w:hint="eastAsia"/>
        </w:rPr>
        <w:t>　　9.3 耐辐射光纤行业政策分析</w:t>
      </w:r>
      <w:r>
        <w:rPr>
          <w:rFonts w:hint="eastAsia"/>
        </w:rPr>
        <w:br/>
      </w:r>
      <w:r>
        <w:rPr>
          <w:rFonts w:hint="eastAsia"/>
        </w:rPr>
        <w:t>　　9.4 耐辐射光纤中国企业SWOT分析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全球不同产品类型耐辐射光纤销售额增长（CAGR）趋势2020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耐辐射光纤行业目前发展现状</w:t>
      </w:r>
      <w:r>
        <w:rPr>
          <w:rFonts w:hint="eastAsia"/>
        </w:rPr>
        <w:br/>
      </w:r>
      <w:r>
        <w:rPr>
          <w:rFonts w:hint="eastAsia"/>
        </w:rPr>
        <w:t>　　表 4： 耐辐射光纤发展趋势</w:t>
      </w:r>
      <w:r>
        <w:rPr>
          <w:rFonts w:hint="eastAsia"/>
        </w:rPr>
        <w:br/>
      </w:r>
      <w:r>
        <w:rPr>
          <w:rFonts w:hint="eastAsia"/>
        </w:rPr>
        <w:t>　　表 5： 全球主要地区耐辐射光纤产量增速（CAGR）：（2020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全球主要地区耐辐射光纤产量（2020-2025）&amp;（千米）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全球主要地区耐辐射光纤产量（2025-2031）&amp;（千米）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全球主要地区耐辐射光纤产量市场份额（2020-2025）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全球主要地区耐辐射光纤产量（2025-2031）&amp;（千米）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全球市场主要厂商耐辐射光纤产能（2024-2025）&amp;（千米）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全球市场主要厂商耐辐射光纤销量（2020-2025）&amp;（千米）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全球市场主要厂商耐辐射光纤销量市场份额（2020-2025）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全球市场主要厂商耐辐射光纤销售收入（2020-2025）&amp;（百万美元）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全球市场主要厂商耐辐射光纤销售收入市场份额（2020-2025）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全球市场主要厂商耐辐射光纤销售价格（2020-2025）&amp;（美元/米）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2025年全球主要生产商耐辐射光纤收入排名（百万美元）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中国市场主要厂商耐辐射光纤销量（2020-2025）&amp;（千米）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中国市场主要厂商耐辐射光纤销量市场份额（2020-2025）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中国市场主要厂商耐辐射光纤销售收入（2020-2025）&amp;（百万美元）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中国市场主要厂商耐辐射光纤销售收入市场份额（2020-2025）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2025年中国主要生产商耐辐射光纤收入排名（百万美元）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中国市场主要厂商耐辐射光纤销售价格（2020-2025）&amp;（美元/米）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23： 全球主要厂商耐辐射光纤总部及产地分布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全球主要厂商成立时间及耐辐射光纤商业化日期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全球主要厂商耐辐射光纤产品类型及应用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2025年全球耐辐射光纤主要厂商市场地位（第一梯队、第二梯队和第三梯队）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全球耐辐射光纤市场投资、并购等现状分析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全球主要地区耐辐射光纤销售收入增速：（2020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全球主要地区耐辐射光纤销售收入（2020-2025）&amp;（百万美元）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全球主要地区耐辐射光纤销售收入市场份额（2020-2025）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全球主要地区耐辐射光纤收入（2025-2031）&amp;（百万美元）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全球主要地区耐辐射光纤收入市场份额（2025-2031）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全球主要地区耐辐射光纤销量（千米）：2020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全球主要地区耐辐射光纤销量（2020-2025）&amp;（千米）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全球主要地区耐辐射光纤销量市场份额（2020-2025）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全球主要地区耐辐射光纤销量（2025-2031）&amp;（千米）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全球主要地区耐辐射光纤销量份额（2025-2031）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耐辐射光纤生产基地、销售区域、竞争对手及市场地位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耐辐射光纤产品规格、参数及市场应用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耐辐射光纤销量（千米）、收入（百万美元）、价格（美元/米）及毛利率（2020-2025）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耐辐射光纤生产基地、销售区域、竞争对手及市场地位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耐辐射光纤产品规格、参数及市场应用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耐辐射光纤销量（千米）、收入（百万美元）、价格（美元/米）及毛利率（2020-2025）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耐辐射光纤生产基地、销售区域、竞争对手及市场地位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耐辐射光纤产品规格、参数及市场应用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耐辐射光纤销量（千米）、收入（百万美元）、价格（美元/米）及毛利率（2020-2025）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耐辐射光纤生产基地、销售区域、竞争对手及市场地位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耐辐射光纤产品规格、参数及市场应用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耐辐射光纤销量（千米）、收入（百万美元）、价格（美元/米）及毛利率（2020-2025）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耐辐射光纤生产基地、销售区域、竞争对手及市场地位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耐辐射光纤产品规格、参数及市场应用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耐辐射光纤销量（千米）、收入（百万美元）、价格（美元/米）及毛利率（2020-2025）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耐辐射光纤生产基地、销售区域、竞争对手及市场地位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耐辐射光纤产品规格、参数及市场应用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耐辐射光纤销量（千米）、收入（百万美元）、价格（美元/米）及毛利率（2020-2025）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耐辐射光纤生产基地、销售区域、竞争对手及市场地位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耐辐射光纤产品规格、参数及市场应用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耐辐射光纤销量（千米）、收入（百万美元）、价格（美元/米）及毛利率（2020-2025）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耐辐射光纤生产基地、销售区域、竞争对手及市场地位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耐辐射光纤产品规格、参数及市场应用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耐辐射光纤销量（千米）、收入（百万美元）、价格（美元/米）及毛利率（2020-2025）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全球不同产品类型耐辐射光纤销量（2020-2025年）&amp;（千米）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79： 全球不同产品类型耐辐射光纤销量市场份额（2020-2025）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全球不同产品类型耐辐射光纤销量预测（2025-2031）&amp;（千米）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全球市场不同产品类型耐辐射光纤销量市场份额预测（2025-2031）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全球不同产品类型耐辐射光纤收入（2020-2025年）&amp;（百万美元）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全球不同产品类型耐辐射光纤收入市场份额（2020-2025）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全球不同产品类型耐辐射光纤收入预测（2025-2031）&amp;（百万美元）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全球不同产品类型耐辐射光纤收入市场份额预测（2025-2031）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全球不同应用耐辐射光纤销量（2020-2025年）&amp;（千米）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87： 全球不同应用耐辐射光纤销量市场份额（2020-2025）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全球不同应用耐辐射光纤销量预测（2025-2031）&amp;（千米）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89： 全球市场不同应用耐辐射光纤销量市场份额预测（2025-2031）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全球不同应用耐辐射光纤收入（2020-2025年）&amp;（百万美元）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全球不同应用耐辐射光纤收入市场份额（2020-2025）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全球不同应用耐辐射光纤收入预测（2025-2031）&amp;（百万美元）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全球不同应用耐辐射光纤收入市场份额预测（2025-2031）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耐辐射光纤上游原料供应商及联系方式列表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耐辐射光纤典型客户列表</w:t>
      </w:r>
      <w:r>
        <w:rPr>
          <w:rFonts w:hint="eastAsia"/>
        </w:rPr>
        <w:br/>
      </w:r>
      <w:r>
        <w:rPr>
          <w:rFonts w:hint="eastAsia"/>
        </w:rPr>
        <w:t>　　表 96： 耐辐射光纤主要销售模式及销售渠道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耐辐射光纤行业发展机遇及主要驱动因素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耐辐射光纤行业发展面临的风险</w:t>
      </w:r>
      <w:r>
        <w:rPr>
          <w:rFonts w:hint="eastAsia"/>
        </w:rPr>
        <w:br/>
      </w:r>
      <w:r>
        <w:rPr>
          <w:rFonts w:hint="eastAsia"/>
        </w:rPr>
        <w:t>　　表 99： 耐辐射光纤行业政策分析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耐辐射光纤产品图片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全球不同产品类型耐辐射光纤销售额2020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全球不同产品类型耐辐射光纤市场份额2024 VS 2025</w:t>
      </w:r>
      <w:r>
        <w:rPr>
          <w:rFonts w:hint="eastAsia"/>
        </w:rPr>
        <w:br/>
      </w:r>
      <w:r>
        <w:rPr>
          <w:rFonts w:hint="eastAsia"/>
        </w:rPr>
        <w:t>　　图 4： 单模光纤产品图片</w:t>
      </w:r>
      <w:r>
        <w:rPr>
          <w:rFonts w:hint="eastAsia"/>
        </w:rPr>
        <w:br/>
      </w:r>
      <w:r>
        <w:rPr>
          <w:rFonts w:hint="eastAsia"/>
        </w:rPr>
        <w:t>　　图 5： 多模光纤产品图片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全球不同应用耐辐射光纤市场份额2024 VS 2025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全球耐辐射光纤产能、产量、产能利用率及发展趋势（2020-2031）&amp;（千米）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12： 全球耐辐射光纤产量、需求量及发展趋势（2020-2031）&amp;（千米）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全球主要地区耐辐射光纤产量（2020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全球主要地区耐辐射光纤产量市场份额（2020-2031）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中国耐辐射光纤产能、产量、产能利用率及发展趋势（2020-2031）&amp;（千米）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中国耐辐射光纤产量、市场需求量及发展趋势（2020-2031）&amp;（千米）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全球耐辐射光纤市场销售额及增长率：（2020-2031）&amp;（百万美元）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全球市场耐辐射光纤市场规模：2020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全球市场耐辐射光纤销量及增长率（2020-2031）&amp;（千米）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全球市场耐辐射光纤价格趋势（2020-2031）&amp;（美元/米）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2025年全球市场主要厂商耐辐射光纤销量市场份额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2025年全球市场主要厂商耐辐射光纤收入市场份额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2025年中国市场主要厂商耐辐射光纤销量市场份额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2025年中国市场主要厂商耐辐射光纤收入市场份额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2025年全球前五大生产商耐辐射光纤市场份额</w:t>
      </w:r>
      <w:r>
        <w:rPr>
          <w:rFonts w:hint="eastAsia"/>
        </w:rPr>
        <w:br/>
      </w:r>
      <w:r>
        <w:rPr>
          <w:rFonts w:hint="eastAsia"/>
        </w:rPr>
        <w:t>　　图 26： 2025年全球耐辐射光纤第一梯队、第二梯队和第三梯队厂商及市场份额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全球主要地区耐辐射光纤销售收入（2020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全球主要地区耐辐射光纤销售收入市场份额（2024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北美市场耐辐射光纤销量及增长率（2020-2031）&amp;（千米）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北美市场耐辐射光纤收入及增长率（2020-2031）&amp;（百万美元）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欧洲市场耐辐射光纤销量及增长率（2020-2031）&amp;（千米）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欧洲市场耐辐射光纤收入及增长率（2020-2031）&amp;（百万美元）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中国市场耐辐射光纤销量及增长率（2020-2031）&amp;（千米）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中国市场耐辐射光纤收入及增长率（2020-2031）&amp;（百万美元）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日本市场耐辐射光纤销量及增长率（2020-2031）&amp;（千米）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日本市场耐辐射光纤收入及增长率（2020-2031）&amp;（百万美元）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东南亚市场耐辐射光纤销量及增长率（2020-2031）&amp;（千米）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38： 东南亚市场耐辐射光纤收入及增长率（2020-2031）&amp;（百万美元）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印度市场耐辐射光纤销量及增长率（2020-2031）&amp;（千米）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40： 印度市场耐辐射光纤收入及增长率（2020-2031）&amp;（百万美元）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全球不同产品类型耐辐射光纤价格走势（2020-2031）&amp;（美元/米）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42： 全球不同应用耐辐射光纤价格走势（2020-2031）&amp;（美元/米）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43： 耐辐射光纤产业链</w:t>
      </w:r>
      <w:r>
        <w:rPr>
          <w:rFonts w:hint="eastAsia"/>
        </w:rPr>
        <w:br/>
      </w:r>
      <w:r>
        <w:rPr>
          <w:rFonts w:hint="eastAsia"/>
        </w:rPr>
        <w:t>　　图 44： 耐辐射光纤中国企业SWOT分析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9fd6b1f854645" w:history="1">
        <w:r>
          <w:rPr>
            <w:rStyle w:val="Hyperlink"/>
          </w:rPr>
          <w:t>2025-2031年全球与中国耐辐射光纤市场现状调研及发展前景报告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9fd6b1f854645" w:history="1">
        <w:r>
          <w:rPr>
            <w:rStyle w:val="Hyperlink"/>
          </w:rPr>
          <w:t>https://www.20087.com/1/10/NaiFuSheGuangXianHangYeQianJingFenXi.html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热点：对射光纤、耐辐射光纤镜头、光纤太阳能发电有辐射么、耐辐照光纤、光纤镜头、耐辐射纤维、光纤有辐射吗、光纤抗核辐射能力、光纤的辐射对人有危害吗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98a0643464fc9" w:history="1">
      <w:r>
        <w:rPr>
          <w:rStyle w:val="Hyperlink"/>
        </w:rPr>
        <w:t>2025-2031年全球与中国耐辐射光纤市场现状调研及发展前景报告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NaiFuSheGuangXianHangYeQianJingFenXi.html" TargetMode="External" Id="R01f9fd6b1f85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NaiFuSheGuangXianHangYeQianJingFenXi.html" TargetMode="External" Id="R69898a064346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2025-01-19T01:00:00Z</dcterms:created>
  <dcterms:modified xsi:type="dcterms:W3CDTF">2025-01-19T02:00:00Z</dcterms:modified>
  <dc:subject>2025-2031年全球与中国耐辐射光纤市场现状调研及发展前景报告</dc:subject>
  <dc:title>2025-2031年全球与中国耐辐射光纤市场现状调研及发展前景报告</dc:title>
  <cp:keywords>2025-2031年全球与中国耐辐射光纤市场现状调研及发展前景报告</cp:keywords>
  <dc:description>2025-2031年全球与中国耐辐射光纤市场现状调研及发展前景报告</dc:description>
</cp:coreProperties>
</file>