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1179ac2a9448d" w:history="1">
              <w:r>
                <w:rPr>
                  <w:rStyle w:val="Hyperlink"/>
                </w:rPr>
                <w:t>2025年中国雷尼镍行业深度研究分析及发展前景预测报告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1179ac2a9448d" w:history="1">
              <w:r>
                <w:rPr>
                  <w:rStyle w:val="Hyperlink"/>
                </w:rPr>
                <w:t>2025年中国雷尼镍行业深度研究分析及发展前景预测报告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1179ac2a9448d" w:history="1">
                <w:r>
                  <w:rPr>
                    <w:rStyle w:val="Hyperlink"/>
                  </w:rPr>
                  <w:t>https://www.20087.com/1/90/LeiNiNieHangYeYanJiuBaoGao.html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尼镍是一种广泛应用于化学催化和金属精炼过程中的重要催化剂，近年来随着新能源、精细化工和环保行业的发展，对雷尼镍的需求持续增长。雷尼镍具有高比表面积和良好的催化活性，能够加速多种化学反应，如氢化、脱硫和加氢裂化等。现代制备技术的改进，如共沉淀法和溶胶-凝胶法，提高了雷尼镍的纯度和稳定性，增强了其在苛刻条件下的催化性能。</w:t>
      </w:r>
      <w:r>
        <w:rPr>
          <w:rFonts w:hint="eastAsia"/>
        </w:rPr>
        <w:br/>
      </w:r>
      <w:r>
        <w:rPr>
          <w:rFonts w:hint="eastAsia"/>
        </w:rPr>
        <w:t>　　未来，雷尼镍行业将更加聚焦于催化剂的高性能和应用领域的拓展。随着对催化剂选择性和效率要求的提高，雷尼镍的改性和负载技术将不断发展，通过调控粒子尺寸、形貌和表面性质，实现更精准的催化控制。同时，雷尼镍在新兴领域的应用将逐步增加，如在燃料电池、生物质转化和废水处理中的催化剂作用，以支持清洁能源和环境友好型技术的发展。此外，循环经济理念的推动下，雷尼镍的回收和再利用技术将得到重视，以降低资源消耗和生产成本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1179ac2a9448d" w:history="1">
        <w:r>
          <w:rPr>
            <w:rStyle w:val="Hyperlink"/>
          </w:rPr>
          <w:t>2025年中国雷尼镍行业深度研究分析及发展前景预测报告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雷尼镍产业链。雷尼镍报告详细分析了市场竞争格局，聚焦了重点企业及品牌影响力，并对价格机制和雷尼镍细分市场特征进行了探讨。此外，报告还对市场前景进行了展望，预测了行业发展趋势，并就潜在的风险与机遇提供了专业的见解。雷尼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雷尼镍产业概述</w:t>
      </w:r>
      <w:r>
        <w:rPr>
          <w:rFonts w:hint="eastAsia"/>
        </w:rPr>
        <w:br/>
      </w:r>
      <w:r>
        <w:rPr>
          <w:rFonts w:hint="eastAsia"/>
        </w:rPr>
        <w:t>　　第一节 雷尼镍产业定义</w:t>
      </w:r>
      <w:r>
        <w:rPr>
          <w:rFonts w:hint="eastAsia"/>
        </w:rPr>
        <w:br/>
      </w:r>
      <w:r>
        <w:rPr>
          <w:rFonts w:hint="eastAsia"/>
        </w:rPr>
        <w:t>　　第二节 雷尼镍产业发展历程</w:t>
      </w:r>
      <w:r>
        <w:rPr>
          <w:rFonts w:hint="eastAsia"/>
        </w:rPr>
        <w:br/>
      </w:r>
      <w:r>
        <w:rPr>
          <w:rFonts w:hint="eastAsia"/>
        </w:rPr>
        <w:t>　　第三节 雷尼镍分类情况</w:t>
      </w:r>
      <w:r>
        <w:rPr>
          <w:rFonts w:hint="eastAsia"/>
        </w:rPr>
        <w:br/>
      </w:r>
      <w:r>
        <w:rPr>
          <w:rFonts w:hint="eastAsia"/>
        </w:rPr>
        <w:t>　　第四节 雷尼镍产业链分析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2024-2025年中国雷尼镍行业发展环境分析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2024-2025年中国雷尼镍行业经济环境分析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2024-2025年中国雷尼镍行业社会环境分析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2024-2025年中国雷尼镍行业政策环境分析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2024-2025年雷尼镍行业技术发展现状及趋势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当前我国雷尼镍技术发展现状</w:t>
      </w:r>
      <w:r>
        <w:rPr>
          <w:rFonts w:hint="eastAsia"/>
        </w:rPr>
        <w:br/>
      </w:r>
      <w:r>
        <w:rPr>
          <w:rFonts w:hint="eastAsia"/>
        </w:rPr>
        <w:t>　　第二节 中外雷尼镍技术差距及产生差距的主要原因分析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提高我国雷尼镍技术的对策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2024-2025年全球雷尼镍行业发展状况及趋势分析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全球雷尼镍行业发展概况</w:t>
      </w:r>
      <w:r>
        <w:rPr>
          <w:rFonts w:hint="eastAsia"/>
        </w:rPr>
        <w:br/>
      </w:r>
      <w:r>
        <w:rPr>
          <w:rFonts w:hint="eastAsia"/>
        </w:rPr>
        <w:t>　　第二节 全球雷尼镍行业发展现状及趋势分析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一、全球雷尼镍行业市场分布情况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二、全球雷尼镍行业发展趋势分析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全球雷尼镍行业重点区域发展分析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中国雷尼镍行业运行状况分析</w:t>
      </w:r>
      <w:r>
        <w:rPr>
          <w:rFonts w:hint="eastAsia"/>
        </w:rPr>
        <w:br/>
      </w:r>
      <w:r>
        <w:rPr>
          <w:rFonts w:hint="eastAsia"/>
        </w:rPr>
        <w:t>　　第一节 雷尼镍行业市场规模分析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一、2019-2024年雷尼镍行业市场规模分析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二、2024-2025年雷尼镍行业市场规模现状分析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二、2025-2031年雷尼镍行业市场规模况预测</w:t>
      </w:r>
      <w:r>
        <w:rPr>
          <w:rFonts w:hint="eastAsia"/>
        </w:rPr>
        <w:br/>
      </w:r>
      <w:r>
        <w:rPr>
          <w:rFonts w:hint="eastAsia"/>
        </w:rPr>
        <w:t>　　第二节 雷尼镍行业市场供给分析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一、2019-2024年雷尼镍行业市场供给情况分析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二、2024-2025年雷尼镍行业市场供给现状分析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二、2025-2031年雷尼镍行业市场供给情况预测</w:t>
      </w:r>
      <w:r>
        <w:rPr>
          <w:rFonts w:hint="eastAsia"/>
        </w:rPr>
        <w:br/>
      </w:r>
      <w:r>
        <w:rPr>
          <w:rFonts w:hint="eastAsia"/>
        </w:rPr>
        <w:t>　　第三节 雷尼镍行业市场需求分析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一、2019-2024年雷尼镍行业市场需求情况分析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二、2024-2025年雷尼镍行业市场需求现状分析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二、2025-2031年雷尼镍行业市场需求情况预测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2024-2025年中国雷尼镍行业集中度分析</w:t>
      </w:r>
      <w:r>
        <w:rPr>
          <w:rFonts w:hint="eastAsia"/>
        </w:rPr>
        <w:br/>
      </w:r>
      <w:r>
        <w:rPr>
          <w:rFonts w:hint="eastAsia"/>
        </w:rPr>
        <w:t>　　　　一、雷尼镍行业市场集中度情况</w:t>
      </w:r>
      <w:r>
        <w:rPr>
          <w:rFonts w:hint="eastAsia"/>
        </w:rPr>
        <w:br/>
      </w:r>
      <w:r>
        <w:rPr>
          <w:rFonts w:hint="eastAsia"/>
        </w:rPr>
        <w:t>　　　　二、雷尼镍行业企业集中度分析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中国雷尼镍行业市场区域结构分析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中国雷尼镍行业市场需求结构分析</w:t>
      </w:r>
      <w:r>
        <w:rPr>
          <w:rFonts w:hint="eastAsia"/>
        </w:rPr>
        <w:br/>
      </w:r>
      <w:r>
        <w:rPr>
          <w:rFonts w:hint="eastAsia"/>
        </w:rPr>
        <w:t>　　第二节 雷尼镍行业重点区域（一）需求分析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雷尼镍行业重点区域（二）需求分析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雷尼镍行业重点区域（三）需求分析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雷尼镍产品市场价格行情分析预测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2019-2024年雷尼镍产品市场价格回顾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2024-2025年雷尼镍产品市场价格现状分析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影响雷尼镍产品市场价格因素分析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2025-2031年雷尼镍产品市场价格走势预测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雷尼镍行业标杆企业竞争力分析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雷尼镍重点企业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三、雷尼镍企业经营情况分析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2024-2025年雷尼镍行业企业经营策略研究分析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雷尼镍企业多样化经营策略分析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一、雷尼镍企业多样化经营情况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二、现行雷尼镍行业多样化经营的方向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大型雷尼镍企业集团未来发展策略分析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对中小雷尼镍企业生产经营的建议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2024-2025年中国雷尼镍市场营销策略竞争分析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雷尼镍市场产品策略</w:t>
      </w:r>
      <w:r>
        <w:rPr>
          <w:rFonts w:hint="eastAsia"/>
        </w:rPr>
        <w:br/>
      </w:r>
      <w:r>
        <w:rPr>
          <w:rFonts w:hint="eastAsia"/>
        </w:rPr>
        <w:t>　　第二节 雷尼镍市场渠道策略</w:t>
      </w:r>
      <w:r>
        <w:rPr>
          <w:rFonts w:hint="eastAsia"/>
        </w:rPr>
        <w:br/>
      </w:r>
      <w:r>
        <w:rPr>
          <w:rFonts w:hint="eastAsia"/>
        </w:rPr>
        <w:t>　　第三节 雷尼镍市场价格策略</w:t>
      </w:r>
      <w:r>
        <w:rPr>
          <w:rFonts w:hint="eastAsia"/>
        </w:rPr>
        <w:br/>
      </w:r>
      <w:r>
        <w:rPr>
          <w:rFonts w:hint="eastAsia"/>
        </w:rPr>
        <w:t>　　第四节 雷尼镍广告媒体策略</w:t>
      </w:r>
      <w:r>
        <w:rPr>
          <w:rFonts w:hint="eastAsia"/>
        </w:rPr>
        <w:br/>
      </w:r>
      <w:r>
        <w:rPr>
          <w:rFonts w:hint="eastAsia"/>
        </w:rPr>
        <w:t>　　第五节 雷尼镍客户服务策略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雷尼镍行业发展因素与投资风险分析预测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影响雷尼镍行业发展主要因素分析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一、2024-2025年影响雷尼镍行业发展的不利因素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二、2024-2025年影响雷尼镍行业发展的稳定因素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三、2024-2025年影响雷尼镍行业发展的有利因素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四、2024-2025年我国雷尼镍行业发展面临的机遇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五、2024-2025年我国雷尼镍行业发展面临的挑战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(中智^林)雷尼镍行业投资风险分析预测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一、2025-2031年雷尼镍行业市场风险分析预测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二、2025-2031年雷尼镍行业政策风险分析预测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三、2025-2031年雷尼镍行业技术风险分析预测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四、2025-2031年雷尼镍行业竞争风险分析预测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五、2025-2031年雷尼镍行业管理风险分析预测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六、2025-2031年雷尼镍行业其他风险分析预测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2019-2024年中国雷尼镍市场规模及增长情况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2019-2024年中国雷尼镍行业产量及增长趋势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2025-2031年中国雷尼镍行业产量预测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2019-2024年中国雷尼镍行业市场需求及增长情况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2025-2031年中国雷尼镍行业市场需求预测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2019-2024年中国雷尼镍行业利润及增长情况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**地区雷尼镍市场规模及增长情况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**地区雷尼镍行业市场需求情况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**地区雷尼镍市场规模及增长情况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**地区雷尼镍行业市场需求情况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2019-2024年中国雷尼镍行业出口情况分析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2019-2024年中国雷尼镍行业产品市场价格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2025-2031年中国雷尼镍行业产品市场价格走势预测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雷尼镍重点企业经营情况分析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雷尼镍重点企业经营情况分析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2025-2031年中国雷尼镍市场规模预测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2025-2031年中国雷尼镍行业利润预测</w:t>
      </w:r>
      <w:r>
        <w:rPr>
          <w:rFonts w:hint="eastAsia"/>
        </w:rPr>
        <w:br/>
      </w:r>
      <w:r>
        <w:rPr>
          <w:rFonts w:hint="eastAsia"/>
        </w:rPr>
        <w:t>　　图表 2025年雷尼镍行业壁垒</w:t>
      </w:r>
      <w:r>
        <w:rPr>
          <w:rFonts w:hint="eastAsia"/>
        </w:rPr>
        <w:br/>
      </w:r>
      <w:r>
        <w:rPr>
          <w:rFonts w:hint="eastAsia"/>
        </w:rPr>
        <w:t>　　图表 2025年雷尼镍市场前景分析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2025-2031年中国雷尼镍市场需求预测</w:t>
      </w:r>
      <w:r>
        <w:rPr>
          <w:rFonts w:hint="eastAsia"/>
        </w:rPr>
        <w:br/>
      </w:r>
      <w:r>
        <w:rPr>
          <w:rFonts w:hint="eastAsia"/>
        </w:rPr>
        <w:t>　　图表 2025年雷尼镍发展趋势预测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1179ac2a9448d" w:history="1">
        <w:r>
          <w:rPr>
            <w:rStyle w:val="Hyperlink"/>
          </w:rPr>
          <w:t>2025年中国雷尼镍行业深度研究分析及发展前景预测报告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1179ac2a9448d" w:history="1">
        <w:r>
          <w:rPr>
            <w:rStyle w:val="Hyperlink"/>
          </w:rPr>
          <w:t>https://www.20087.com/1/90/LeiNiNieHangYeYanJiuBaoGao.html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热点：雷尼镍多少钱1公斤、雷尼镍催化剂、纯镍回收多少钱一斤、雷尼镍使用注意事项、雷尼镍和镍的区别、雷尼镍的制备方法、雷尼镍引起的火灾是哪类火灾、雷尼镍cas号、镍钼催化剂的主要组分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44cb84fb7412d" w:history="1">
      <w:r>
        <w:rPr>
          <w:rStyle w:val="Hyperlink"/>
        </w:rPr>
        <w:t>2025年中国雷尼镍行业深度研究分析及发展前景预测报告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eiNiNieHangYeYanJiuBaoGao.html" TargetMode="External" Id="R5511179ac2a9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eiNiNieHangYeYanJiuBaoGao.html" TargetMode="External" Id="Rbb044cb84fb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2025-01-24T05:54:00Z</dcterms:created>
  <dcterms:modified xsi:type="dcterms:W3CDTF">2025-01-24T06:54:00Z</dcterms:modified>
  <dc:subject>2025年中国雷尼镍行业深度研究分析及发展前景预测报告</dc:subject>
  <dc:title>2025年中国雷尼镍行业深度研究分析及发展前景预测报告</dc:title>
  <cp:keywords>2025年中国雷尼镍行业深度研究分析及发展前景预测报告</cp:keywords>
  <dc:description>2025年中国雷尼镍行业深度研究分析及发展前景预测报告</dc:description>
</cp:coreProperties>
</file>