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073cd2db3446c" w:history="1">
              <w:r>
                <w:rPr>
                  <w:rStyle w:val="Hyperlink"/>
                </w:rPr>
                <w:t>2025年版中国高强高模聚乙烯纤维市场调研与发展前景预测报告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073cd2db3446c" w:history="1">
              <w:r>
                <w:rPr>
                  <w:rStyle w:val="Hyperlink"/>
                </w:rPr>
                <w:t>2025年版中国高强高模聚乙烯纤维市场调研与发展前景预测报告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073cd2db3446c" w:history="1">
                <w:r>
                  <w:rPr>
                    <w:rStyle w:val="Hyperlink"/>
                  </w:rPr>
                  <w:t>https://www.20087.com/1/60/GaoQiangGaoMoJuYiXiXianWeiShiCha.html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高强高模聚乙烯纤维（Ultra High Molecular Weight Polyethylene Fiber, UHMWPE）是一种具有极高强度和模量的聚合物纤维，广泛应用于防弹衣、绳索、渔网等领域。近年来，随着技术的进步和市场需求的增长，高强高模聚乙烯纤维行业呈现出良好的发展态势。目前，中国的高强高模聚乙烯纤维市场正经历从初级阶段向成熟阶段的转变，产品的性能和应用领域不断拓展，市场运行态势良好。</w:t>
      </w:r>
      <w:r>
        <w:rPr>
          <w:rFonts w:hint="eastAsia"/>
        </w:rPr>
        <w:br/>
      </w:r>
      <w:r>
        <w:rPr>
          <w:rFonts w:hint="eastAsia"/>
        </w:rPr>
        <w:t>　　未来，高强高模聚乙烯纤维将朝着更高端、更多元化的方向发展。一方面，随着材料科学的进步，纤维的性能将进一步提升，满足更多特殊领域的需求。另一方面，随着下游应用领域的不断扩展，如航空航天、体育器材等新兴市场，高强高模聚乙烯纤维的应用范围将会更加广泛。此外，随着全球对可持续发展的重视，研发环保型的高强高模聚乙烯纤维及其复合材料也将成为行业的发展趋势之一。</w:t>
      </w:r>
      <w:r>
        <w:rPr>
          <w:rFonts w:hint="eastAsia"/>
        </w:rPr>
        <w:br/>
      </w:r>
      <w:r>
        <w:rPr>
          <w:rFonts w:hint="eastAsia"/>
        </w:rPr>
        <w:t>　　《</w:t>
      </w:r>
      <w:hyperlink r:id="R5a6073cd2db3446c" w:history="1">
        <w:r>
          <w:rPr>
            <w:rStyle w:val="Hyperlink"/>
          </w:rPr>
          <w:t>2025年版中国高强高模聚乙烯纤维市场调研与发展前景预测报告</w:t>
        </w:r>
      </w:hyperlink>
      <w:r>
        <w:rPr>
          <w:rFonts w:hint="eastAsia"/>
        </w:rPr>
        <w:t>》基于多年行业研究积累，结合高强高模聚乙烯纤维市场发展现状，依托行业权威数据资源和长期市场监测数据库，对高强高模聚乙烯纤维市场规模、技术现状及未来方向进行了全面分析。报告梳理了高强高模聚乙烯纤维行业竞争格局，重点评估了主要企业的市场表现及品牌影响力，并通过SWOT分析揭示了高强高模聚乙烯纤维行业机遇与潜在风险。同时，报告对高强高模聚乙烯纤维市场前景和发展趋势进行了科学预测，为投资者提供了投资价值判断和策略建议，助力把握高强高模聚乙烯纤维行业的增长潜力与市场机会。</w:t>
      </w:r>
      <w:r>
        <w:rPr>
          <w:rFonts w:hint="eastAsia"/>
        </w:rPr>
        <w:br/>
      </w:r>
      <w:r>
        <w:rPr>
          <w:rFonts w:hint="eastAsia"/>
        </w:rPr>
        <w:br/>
      </w:r>
      <w:r>
        <w:rPr>
          <w:rFonts w:hint="eastAsia"/>
        </w:rPr>
        <w:t>第一章 2025年国际合成纤维的发展概况</w:t>
      </w:r>
      <w:r>
        <w:rPr>
          <w:rFonts w:hint="eastAsia"/>
        </w:rPr>
        <w:br/>
      </w:r>
      <w:r>
        <w:rPr>
          <w:rFonts w:hint="eastAsia"/>
        </w:rPr>
        <w:t>　　第一节 2025年国际合成纤维发展概述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二、日本合成纤维工厂消费量状况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三、韩国合成纤维企业面临生存危机及发展之路</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四、越南合成纤维的发展</w:t>
      </w:r>
      <w:r>
        <w:rPr>
          <w:rFonts w:hint="eastAsia"/>
        </w:rPr>
        <w:br/>
      </w:r>
      <w:r>
        <w:rPr>
          <w:rFonts w:hint="eastAsia"/>
        </w:rPr>
        <w:br/>
      </w:r>
      <w:r>
        <w:rPr>
          <w:rFonts w:hint="eastAsia"/>
        </w:rPr>
        <w:t>第二章 2025年中国合成纤维发展现状分析</w:t>
      </w:r>
      <w:r>
        <w:rPr>
          <w:rFonts w:hint="eastAsia"/>
        </w:rPr>
        <w:br/>
      </w:r>
      <w:r>
        <w:rPr>
          <w:rFonts w:hint="eastAsia"/>
        </w:rPr>
        <w:t>　　第一节 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2025年世界高强高模聚乙烯纤维工业发展状况透析</w:t>
      </w:r>
      <w:r>
        <w:rPr>
          <w:rFonts w:hint="eastAsia"/>
        </w:rPr>
        <w:br/>
      </w:r>
      <w:r>
        <w:rPr>
          <w:rFonts w:hint="eastAsia"/>
        </w:rPr>
        <w:t>　　第一节 2025年全球高强高模聚乙烯纤维行业分析</w:t>
      </w:r>
      <w:r>
        <w:rPr>
          <w:rFonts w:hint="eastAsia"/>
        </w:rPr>
        <w:br/>
      </w:r>
      <w:r>
        <w:rPr>
          <w:rFonts w:hint="eastAsia"/>
        </w:rPr>
        <w:t>　　　　一、全球高强高模聚乙烯纤维行业特点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2025年全球高强高模聚乙烯纤维市场分析</w:t>
      </w:r>
      <w:r>
        <w:rPr>
          <w:rFonts w:hint="eastAsia"/>
        </w:rPr>
        <w:br/>
      </w:r>
      <w:r>
        <w:rPr>
          <w:rFonts w:hint="eastAsia"/>
        </w:rPr>
        <w:t>　　　　一、全球高强高模聚乙烯纤维生产分布</w:t>
      </w:r>
      <w:r>
        <w:rPr>
          <w:rFonts w:hint="eastAsia"/>
        </w:rPr>
        <w:br/>
      </w:r>
      <w:r>
        <w:rPr>
          <w:rFonts w:hint="eastAsia"/>
        </w:rPr>
        <w:t>　　　　二、全球高强高模聚乙烯纤维消费分布</w:t>
      </w:r>
      <w:r>
        <w:rPr>
          <w:rFonts w:hint="eastAsia"/>
        </w:rPr>
        <w:br/>
      </w:r>
      <w:r>
        <w:rPr>
          <w:rFonts w:hint="eastAsia"/>
        </w:rPr>
        <w:t>　　　　三、全球高强高模聚乙烯纤维价格分析</w:t>
      </w:r>
      <w:r>
        <w:rPr>
          <w:rFonts w:hint="eastAsia"/>
        </w:rPr>
        <w:br/>
      </w:r>
      <w:r>
        <w:rPr>
          <w:rFonts w:hint="eastAsia"/>
        </w:rPr>
        <w:t>　　第三节 2025-2031年全球高强高模聚乙烯纤维行业发展趋势</w:t>
      </w:r>
      <w:r>
        <w:rPr>
          <w:rFonts w:hint="eastAsia"/>
        </w:rPr>
        <w:br/>
      </w:r>
      <w:r>
        <w:rPr>
          <w:rFonts w:hint="eastAsia"/>
        </w:rPr>
        <w:br/>
      </w:r>
      <w:r>
        <w:rPr>
          <w:rFonts w:hint="eastAsia"/>
        </w:rPr>
        <w:t>第四章 世界高强高模聚乙烯纤维著名生产企业分析</w:t>
      </w:r>
      <w:r>
        <w:rPr>
          <w:rFonts w:hint="eastAsia"/>
        </w:rPr>
        <w:br/>
      </w:r>
      <w:r>
        <w:rPr>
          <w:rFonts w:hint="eastAsia"/>
        </w:rPr>
        <w:t>　　第一节 荷兰dsm公司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t>　　第二节 美国霍尼维尔公司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t>　　第三节 日本东洋纺公司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br/>
      </w:r>
      <w:r>
        <w:rPr>
          <w:rFonts w:hint="eastAsia"/>
        </w:rPr>
        <w:t>第五章 2025年中国高强高模聚乙烯纤维工业运行环境分析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2025年中国高强高模聚乙烯纤维行业政策环境分析</w:t>
      </w:r>
      <w:r>
        <w:rPr>
          <w:rFonts w:hint="eastAsia"/>
        </w:rPr>
        <w:br/>
      </w:r>
      <w:r>
        <w:rPr>
          <w:rFonts w:hint="eastAsia"/>
        </w:rPr>
        <w:t>　　　　一、行业相关政策标准分析</w:t>
      </w:r>
      <w:r>
        <w:rPr>
          <w:rFonts w:hint="eastAsia"/>
        </w:rPr>
        <w:br/>
      </w:r>
      <w:r>
        <w:rPr>
          <w:rFonts w:hint="eastAsia"/>
        </w:rPr>
        <w:t>　　　　二、行业政策分析</w:t>
      </w:r>
      <w:r>
        <w:rPr>
          <w:rFonts w:hint="eastAsia"/>
        </w:rPr>
        <w:br/>
      </w:r>
      <w:r>
        <w:rPr>
          <w:rFonts w:hint="eastAsia"/>
        </w:rPr>
        <w:t>　　第三节 2025年中国高强高模聚乙烯纤维行业社会环境分析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2025年中国高强高模聚乙烯纤维市场供需状况分析</w:t>
      </w:r>
      <w:r>
        <w:rPr>
          <w:rFonts w:hint="eastAsia"/>
        </w:rPr>
        <w:br/>
      </w:r>
      <w:r>
        <w:rPr>
          <w:rFonts w:hint="eastAsia"/>
        </w:rPr>
        <w:t>　　第一节 2025年中国高强高模聚乙烯纤维行业生产现状分析</w:t>
      </w:r>
      <w:r>
        <w:rPr>
          <w:rFonts w:hint="eastAsia"/>
        </w:rPr>
        <w:br/>
      </w:r>
      <w:r>
        <w:rPr>
          <w:rFonts w:hint="eastAsia"/>
        </w:rPr>
        <w:t>　　　　一、中国高强高模聚乙烯纤维行业产能情况分析</w:t>
      </w:r>
      <w:r>
        <w:rPr>
          <w:rFonts w:hint="eastAsia"/>
        </w:rPr>
        <w:br/>
      </w:r>
      <w:r>
        <w:rPr>
          <w:rFonts w:hint="eastAsia"/>
        </w:rPr>
        <w:t>　　　　二、高强聚乙烯纤维生产中的安全防护</w:t>
      </w:r>
      <w:r>
        <w:rPr>
          <w:rFonts w:hint="eastAsia"/>
        </w:rPr>
        <w:br/>
      </w:r>
      <w:r>
        <w:rPr>
          <w:rFonts w:hint="eastAsia"/>
        </w:rPr>
        <w:t>　　　　三、高强聚乙烯纤维生产规模分析</w:t>
      </w:r>
      <w:r>
        <w:rPr>
          <w:rFonts w:hint="eastAsia"/>
        </w:rPr>
        <w:br/>
      </w:r>
      <w:r>
        <w:rPr>
          <w:rFonts w:hint="eastAsia"/>
        </w:rPr>
        <w:t>　　第二节 2025年中国高强高模聚乙烯纤维消费现状及消费结构分析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t>　　第三节 2025年中国高强高模聚乙烯纤维市场价格走势分析</w:t>
      </w:r>
      <w:r>
        <w:rPr>
          <w:rFonts w:hint="eastAsia"/>
        </w:rPr>
        <w:br/>
      </w:r>
      <w:r>
        <w:rPr>
          <w:rFonts w:hint="eastAsia"/>
        </w:rPr>
        <w:br/>
      </w:r>
      <w:r>
        <w:rPr>
          <w:rFonts w:hint="eastAsia"/>
        </w:rPr>
        <w:t>第七章 2025年中国高强高模聚乙烯纤维产业运行情况分析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2025年中国高强高模聚乙烯纤维产业发展现状分析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2025年中国高强高模聚乙烯纤维行业发展对策分析</w:t>
      </w:r>
      <w:r>
        <w:rPr>
          <w:rFonts w:hint="eastAsia"/>
        </w:rPr>
        <w:br/>
      </w:r>
      <w:r>
        <w:rPr>
          <w:rFonts w:hint="eastAsia"/>
        </w:rPr>
        <w:br/>
      </w:r>
      <w:r>
        <w:rPr>
          <w:rFonts w:hint="eastAsia"/>
        </w:rPr>
        <w:t>第八章 2020-2025年中国高强高模聚乙烯纤维行业数据监测分析</w:t>
      </w:r>
      <w:r>
        <w:rPr>
          <w:rFonts w:hint="eastAsia"/>
        </w:rPr>
        <w:br/>
      </w:r>
      <w:r>
        <w:rPr>
          <w:rFonts w:hint="eastAsia"/>
        </w:rPr>
        <w:t>　　第一节 2020-2025年中国高强高模聚乙烯纤维行业规模分析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2025年中国高强高模聚乙烯纤维行业结构分析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2020-2025年中国高强高模聚乙烯纤维行业产值分析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2020-2025年中国高强高模聚乙烯纤维行业成本费用分析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2020-2025年中国高强高模聚乙烯纤维行业盈利能力分析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2025年中国高强高模聚乙烯纤维行业市场竞争格局分析</w:t>
      </w:r>
      <w:r>
        <w:rPr>
          <w:rFonts w:hint="eastAsia"/>
        </w:rPr>
        <w:br/>
      </w:r>
      <w:r>
        <w:rPr>
          <w:rFonts w:hint="eastAsia"/>
        </w:rPr>
        <w:t>　　第一节 2025年中国高强高模聚乙烯纤维行业竞争现状分析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三、替代品压力</w:t>
      </w:r>
      <w:r>
        <w:rPr>
          <w:rFonts w:hint="eastAsia"/>
        </w:rPr>
        <w:br/>
      </w:r>
      <w:r>
        <w:rPr>
          <w:rFonts w:hint="eastAsia"/>
        </w:rPr>
        <w:t>　　第二节 2025年中国高强高模聚乙烯纤维行业集中度分析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2025年中国高强高模聚乙烯纤维行业提升竞争力策略分析</w:t>
      </w:r>
      <w:r>
        <w:rPr>
          <w:rFonts w:hint="eastAsia"/>
        </w:rPr>
        <w:br/>
      </w:r>
      <w:r>
        <w:rPr>
          <w:rFonts w:hint="eastAsia"/>
        </w:rPr>
        <w:br/>
      </w:r>
      <w:r>
        <w:rPr>
          <w:rFonts w:hint="eastAsia"/>
        </w:rPr>
        <w:t>第十章 2025年中国主要高强高模聚乙烯纤维行业领先企业竞争力分析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广东开平春晖股份有限公司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宁波大成新材料股份有限公司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湖南中泰特种装备有限责任公司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北京同益中特种纤维技术开发有限公司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常熟绣珀纤维有限公司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淮安高鸿新材料有限公司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2025年中国聚乙烯行业产业分析</w:t>
      </w:r>
      <w:r>
        <w:rPr>
          <w:rFonts w:hint="eastAsia"/>
        </w:rPr>
        <w:br/>
      </w:r>
      <w:r>
        <w:rPr>
          <w:rFonts w:hint="eastAsia"/>
        </w:rPr>
        <w:t>　　第一节 中国聚乙烯市场发展分析</w:t>
      </w:r>
      <w:r>
        <w:rPr>
          <w:rFonts w:hint="eastAsia"/>
        </w:rPr>
        <w:br/>
      </w:r>
      <w:r>
        <w:rPr>
          <w:rFonts w:hint="eastAsia"/>
        </w:rPr>
        <w:t>　　　　一、国内聚乙烯树脂生产综述</w:t>
      </w:r>
      <w:r>
        <w:rPr>
          <w:rFonts w:hint="eastAsia"/>
        </w:rPr>
        <w:br/>
      </w:r>
      <w:r>
        <w:rPr>
          <w:rFonts w:hint="eastAsia"/>
        </w:rPr>
        <w:t>　　　　二、聚乙烯pe最新市场行情动态</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2025-2031年中国高强高模聚乙烯纤维产业发展前景预测分析</w:t>
      </w:r>
      <w:r>
        <w:rPr>
          <w:rFonts w:hint="eastAsia"/>
        </w:rPr>
        <w:br/>
      </w:r>
      <w:r>
        <w:rPr>
          <w:rFonts w:hint="eastAsia"/>
        </w:rPr>
        <w:t>　　第一节 2025-2031年中国高强高模聚乙烯纤维行业走向预测分析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三、高强高模聚乙烯纤维制造行业预测分析</w:t>
      </w:r>
      <w:r>
        <w:rPr>
          <w:rFonts w:hint="eastAsia"/>
        </w:rPr>
        <w:br/>
      </w:r>
      <w:r>
        <w:rPr>
          <w:rFonts w:hint="eastAsia"/>
        </w:rPr>
        <w:t>　　第二节 2025-2031年中国高强高模聚乙烯纤维市场走势预测分析</w:t>
      </w:r>
      <w:r>
        <w:rPr>
          <w:rFonts w:hint="eastAsia"/>
        </w:rPr>
        <w:br/>
      </w:r>
      <w:r>
        <w:rPr>
          <w:rFonts w:hint="eastAsia"/>
        </w:rPr>
        <w:t>　　　　一、高强高模聚乙烯纤维市场需求预测</w:t>
      </w:r>
      <w:r>
        <w:rPr>
          <w:rFonts w:hint="eastAsia"/>
        </w:rPr>
        <w:br/>
      </w:r>
      <w:r>
        <w:rPr>
          <w:rFonts w:hint="eastAsia"/>
        </w:rPr>
        <w:t>　　　　二、高强高模聚乙烯纤维产品供给预测</w:t>
      </w:r>
      <w:r>
        <w:rPr>
          <w:rFonts w:hint="eastAsia"/>
        </w:rPr>
        <w:br/>
      </w:r>
      <w:r>
        <w:rPr>
          <w:rFonts w:hint="eastAsia"/>
        </w:rPr>
        <w:t>　　　　三、高强高模聚乙烯纤维竞争格局预测</w:t>
      </w:r>
      <w:r>
        <w:rPr>
          <w:rFonts w:hint="eastAsia"/>
        </w:rPr>
        <w:br/>
      </w:r>
      <w:r>
        <w:rPr>
          <w:rFonts w:hint="eastAsia"/>
        </w:rPr>
        <w:t>　　第三节 2025-2031年中国高强高模聚乙烯纤维市场盈利能力预测分析</w:t>
      </w:r>
      <w:r>
        <w:rPr>
          <w:rFonts w:hint="eastAsia"/>
        </w:rPr>
        <w:br/>
      </w:r>
      <w:r>
        <w:rPr>
          <w:rFonts w:hint="eastAsia"/>
        </w:rPr>
        <w:br/>
      </w:r>
      <w:r>
        <w:rPr>
          <w:rFonts w:hint="eastAsia"/>
        </w:rPr>
        <w:t>第十四章 2025-2031年中国高强高模聚乙烯纤维行业投资规划</w:t>
      </w:r>
      <w:r>
        <w:rPr>
          <w:rFonts w:hint="eastAsia"/>
        </w:rPr>
        <w:br/>
      </w:r>
      <w:r>
        <w:rPr>
          <w:rFonts w:hint="eastAsia"/>
        </w:rPr>
        <w:t>　　第一节 2025-2031年中国高强高模聚乙烯纤维行业投资环境分析</w:t>
      </w:r>
      <w:r>
        <w:rPr>
          <w:rFonts w:hint="eastAsia"/>
        </w:rPr>
        <w:br/>
      </w:r>
      <w:r>
        <w:rPr>
          <w:rFonts w:hint="eastAsia"/>
        </w:rPr>
        <w:t>　　第二节 2025-2031年中国高强高模聚乙烯纤维行业投资机会分析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2025-2031年中国高强高模聚乙烯纤维行业投资风险预警分析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2020-2025年我国高强高模聚乙烯纤维行业企业数量增长趋势图</w:t>
      </w:r>
      <w:r>
        <w:rPr>
          <w:rFonts w:hint="eastAsia"/>
        </w:rPr>
        <w:br/>
      </w:r>
      <w:r>
        <w:rPr>
          <w:rFonts w:hint="eastAsia"/>
        </w:rPr>
        <w:t>　　图表 2020-2025年我国高强高模聚乙烯纤维行业亏损企业数量增长趋势图</w:t>
      </w:r>
      <w:r>
        <w:rPr>
          <w:rFonts w:hint="eastAsia"/>
        </w:rPr>
        <w:br/>
      </w:r>
      <w:r>
        <w:rPr>
          <w:rFonts w:hint="eastAsia"/>
        </w:rPr>
        <w:t>　　图表 2020-2025年我国高强高模聚乙烯纤维行业从业人数增长趋势图</w:t>
      </w:r>
      <w:r>
        <w:rPr>
          <w:rFonts w:hint="eastAsia"/>
        </w:rPr>
        <w:br/>
      </w:r>
      <w:r>
        <w:rPr>
          <w:rFonts w:hint="eastAsia"/>
        </w:rPr>
        <w:t>　　图表 2020-2025年我国高强高模聚乙烯纤维行业资产规模增长趋势图</w:t>
      </w:r>
      <w:r>
        <w:rPr>
          <w:rFonts w:hint="eastAsia"/>
        </w:rPr>
        <w:br/>
      </w:r>
      <w:r>
        <w:rPr>
          <w:rFonts w:hint="eastAsia"/>
        </w:rPr>
        <w:t>　　图表 2025年我国高强高模聚乙烯纤维行业不同类型企业数量分布图</w:t>
      </w:r>
      <w:r>
        <w:rPr>
          <w:rFonts w:hint="eastAsia"/>
        </w:rPr>
        <w:br/>
      </w:r>
      <w:r>
        <w:rPr>
          <w:rFonts w:hint="eastAsia"/>
        </w:rPr>
        <w:t>　　图表 2025年我国高强高模聚乙烯纤维行业不同所有制企业数量分布图</w:t>
      </w:r>
      <w:r>
        <w:rPr>
          <w:rFonts w:hint="eastAsia"/>
        </w:rPr>
        <w:br/>
      </w:r>
      <w:r>
        <w:rPr>
          <w:rFonts w:hint="eastAsia"/>
        </w:rPr>
        <w:t>　　图表 2025年我国高强高模聚乙烯纤维行业不同类型企业销售收入分布图</w:t>
      </w:r>
      <w:r>
        <w:rPr>
          <w:rFonts w:hint="eastAsia"/>
        </w:rPr>
        <w:br/>
      </w:r>
      <w:r>
        <w:rPr>
          <w:rFonts w:hint="eastAsia"/>
        </w:rPr>
        <w:t>　　图表 2025年我国高强高模聚乙烯纤维行业不同所有制企业销售收入分布图</w:t>
      </w:r>
      <w:r>
        <w:rPr>
          <w:rFonts w:hint="eastAsia"/>
        </w:rPr>
        <w:br/>
      </w:r>
      <w:r>
        <w:rPr>
          <w:rFonts w:hint="eastAsia"/>
        </w:rPr>
        <w:t>　　图表 2020-2025年我国高强高模聚乙烯纤维行业产成品增长趋势图</w:t>
      </w:r>
      <w:r>
        <w:rPr>
          <w:rFonts w:hint="eastAsia"/>
        </w:rPr>
        <w:br/>
      </w:r>
      <w:r>
        <w:rPr>
          <w:rFonts w:hint="eastAsia"/>
        </w:rPr>
        <w:t>　　图表 2020-2025年我国高强高模聚乙烯纤维行业工业销售产值增长趋势图</w:t>
      </w:r>
      <w:r>
        <w:rPr>
          <w:rFonts w:hint="eastAsia"/>
        </w:rPr>
        <w:br/>
      </w:r>
      <w:r>
        <w:rPr>
          <w:rFonts w:hint="eastAsia"/>
        </w:rPr>
        <w:t>　　图表 2020-2025年我国高强高模聚乙烯纤维行业出口交货值增长趋势图</w:t>
      </w:r>
      <w:r>
        <w:rPr>
          <w:rFonts w:hint="eastAsia"/>
        </w:rPr>
        <w:br/>
      </w:r>
      <w:r>
        <w:rPr>
          <w:rFonts w:hint="eastAsia"/>
        </w:rPr>
        <w:t>　　图表 2020-2025年我国高强高模聚乙烯纤维行业销售成本增长趋势图</w:t>
      </w:r>
      <w:r>
        <w:rPr>
          <w:rFonts w:hint="eastAsia"/>
        </w:rPr>
        <w:br/>
      </w:r>
      <w:r>
        <w:rPr>
          <w:rFonts w:hint="eastAsia"/>
        </w:rPr>
        <w:t>　　图表 2020-2025年我国高强高模聚乙烯纤维行业费用使用统计图</w:t>
      </w:r>
      <w:r>
        <w:rPr>
          <w:rFonts w:hint="eastAsia"/>
        </w:rPr>
        <w:br/>
      </w:r>
      <w:r>
        <w:rPr>
          <w:rFonts w:hint="eastAsia"/>
        </w:rPr>
        <w:t>　　图表 2020-2025年我国高强高模聚乙烯纤维行业主要盈利指标统计图</w:t>
      </w:r>
      <w:r>
        <w:rPr>
          <w:rFonts w:hint="eastAsia"/>
        </w:rPr>
        <w:br/>
      </w:r>
      <w:r>
        <w:rPr>
          <w:rFonts w:hint="eastAsia"/>
        </w:rPr>
        <w:t>　　图表 2020-2025年我国高强高模聚乙烯纤维行业主要盈利指标增长趋势图</w:t>
      </w:r>
      <w:r>
        <w:rPr>
          <w:rFonts w:hint="eastAsia"/>
        </w:rPr>
        <w:br/>
      </w:r>
      <w:r>
        <w:rPr>
          <w:rFonts w:hint="eastAsia"/>
        </w:rPr>
        <w:t>　　图表 中纺投资发展股份有限公司主要经济指标走势图</w:t>
      </w:r>
      <w:r>
        <w:rPr>
          <w:rFonts w:hint="eastAsia"/>
        </w:rPr>
        <w:br/>
      </w:r>
      <w:r>
        <w:rPr>
          <w:rFonts w:hint="eastAsia"/>
        </w:rPr>
        <w:t>　　图表 中纺投资发展股份有限公司经营收入走势图</w:t>
      </w:r>
      <w:r>
        <w:rPr>
          <w:rFonts w:hint="eastAsia"/>
        </w:rPr>
        <w:br/>
      </w:r>
      <w:r>
        <w:rPr>
          <w:rFonts w:hint="eastAsia"/>
        </w:rPr>
        <w:t>　　图表 中纺投资发展股份有限公司盈利指标走势图</w:t>
      </w:r>
      <w:r>
        <w:rPr>
          <w:rFonts w:hint="eastAsia"/>
        </w:rPr>
        <w:br/>
      </w:r>
      <w:r>
        <w:rPr>
          <w:rFonts w:hint="eastAsia"/>
        </w:rPr>
        <w:t>　　图表 中纺投资发展股份有限公司负债情况图</w:t>
      </w:r>
      <w:r>
        <w:rPr>
          <w:rFonts w:hint="eastAsia"/>
        </w:rPr>
        <w:br/>
      </w:r>
      <w:r>
        <w:rPr>
          <w:rFonts w:hint="eastAsia"/>
        </w:rPr>
        <w:t>　　图表 中纺投资发展股份有限公司负债指标走势图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073cd2db3446c" w:history="1">
        <w:r>
          <w:rPr>
            <w:rStyle w:val="Hyperlink"/>
          </w:rPr>
          <w:t>2025年版中国高强高模聚乙烯纤维市场调研与发展前景预测报告</w:t>
        </w:r>
      </w:hyperlink>
      <w:r>
        <w:rPr>
          <w:color w:val="C00000"/>
        </w:rPr>
        <w:t>》，报告编号：</w:t>
      </w:r>
      <w:r>
        <w:rPr>
          <w:rFonts w:hint="eastAsia"/>
          <w:color w:val="C00000"/>
        </w:rPr>
        <w:t>1962601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073cd2db3446c" w:history="1">
        <w:r>
          <w:rPr>
            <w:rStyle w:val="Hyperlink"/>
          </w:rPr>
          <w:t>https://www.20087.com/1/60/GaoQiangGaoMoJuYiXiXianWeiShiCha.html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尤夫高强高模生产线、高强高模聚乙烯纤维的应用、高强高模pva纤维生产方式、高强高模聚乙烯纤维有限公司、高强高模纤维是一种材料吗、高强高模聚乙烯纤维用途、UHMWPE生产工艺、高强高模聚乙烯纤维复合线、高温高湿模量聚乙烯纤维双折射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1a4b9bf9e400d" w:history="1">
      <w:r>
        <w:rPr>
          <w:rStyle w:val="Hyperlink"/>
        </w:rPr>
        <w:t>2025年版中国高强高模聚乙烯纤维市场调研与发展前景预测报告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QiangGaoMoJuYiXiXianWeiShiCha.html" TargetMode="External" Id="R5a6073cd2db3446c" /></Relationships>
</file>

<file path=word/_rels/header2.xml.rels>&#65279;<?xml version="1.0" encoding="utf-8"?><Relationships xmlns="http://schemas.openxmlformats.org/package/2006/relationships"><Relationship Type="http://schemas.openxmlformats.org/officeDocument/2006/relationships/hyperlink" Target="https://www.20087.com/1/60/GaoQiangGaoMoJuYiXiXianWeiShiCha.html" TargetMode="External" Id="R7f91a4b9bf9e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2025-05-09T04:29:00Z</dcterms:created>
  <dcterms:modified xsi:type="dcterms:W3CDTF">2025-05-09T05:29:00Z</dcterms:modified>
  <dc:subject>2025年版中国高强高模聚乙烯纤维市场调研与发展前景预测报告</dc:subject>
  <dc:title>2025年版中国高强高模聚乙烯纤维市场调研与发展前景预测报告</dc:title>
  <cp:keywords>2025年版中国高强高模聚乙烯纤维市场调研与发展前景预测报告</cp:keywords>
  <dc:description>2025年版中国高强高模聚乙烯纤维市场调研与发展前景预测报告</dc:description>
</cp:coreProperties>
</file>