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2005e42614192" w:history="1">
              <w:r>
                <w:rPr>
                  <w:rStyle w:val="Hyperlink"/>
                </w:rPr>
                <w:t>2023-2029年全球与中国光伏组件边框行业现状及趋势预测报告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2005e42614192" w:history="1">
              <w:r>
                <w:rPr>
                  <w:rStyle w:val="Hyperlink"/>
                </w:rPr>
                <w:t>2023-2029年全球与中国光伏组件边框行业现状及趋势预测报告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12005e42614192" w:history="1">
                <w:r>
                  <w:rPr>
                    <w:rStyle w:val="Hyperlink"/>
                  </w:rPr>
                  <w:t>https://www.20087.com/2/20/GuangFuZuJianBianKuangHangYeQuShi.html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组件边框是太阳能电池板的保护结构，主要采用铝合金材料制成，旨在增强组件的机械强度和耐用性。近年来，随着全球对可再生能源需求的增长，光伏行业迅速扩张，带动了对高品质、低成本光伏组件边框的需求。目前，边框设计趋于轻量化、高强度，并且更注重耐腐蚀性和安装便捷性，以适应不同气候条件下的户外使用。</w:t>
      </w:r>
      <w:r>
        <w:rPr>
          <w:rFonts w:hint="eastAsia"/>
        </w:rPr>
        <w:br/>
      </w:r>
      <w:r>
        <w:rPr>
          <w:rFonts w:hint="eastAsia"/>
        </w:rPr>
        <w:t>　　未来，光伏组件边框的发展将紧密跟随光伏技术的进步和环保要求的提高。材料科学的创新，如采用更环保的合金材料或复合材料，以及表面处理技术的优化，将提升边框的可持续性和回收价值。此外，随着光伏组件向薄片化、大尺寸发展，边框设计需进一步优化以适应这些变化，同时智能化、模块化的边框解决方案也将成为研发重点，以满足快速安装和维护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2005e42614192" w:history="1">
        <w:r>
          <w:rPr>
            <w:rStyle w:val="Hyperlink"/>
          </w:rPr>
          <w:t>2023-2029年全球与中国光伏组件边框行业现状及趋势预测报告</w:t>
        </w:r>
      </w:hyperlink>
      <w:r>
        <w:rPr>
          <w:rFonts w:hint="eastAsia"/>
        </w:rPr>
        <w:t>》在多年光伏组件边框行业研究结论的基础上，结合全球及中国光伏组件边框行业市场的发展现状，通过资深研究团队对光伏组件边框市场各类资讯进行整理分析，并依托国家权威数据资源和长期市场监测的数据库，对光伏组件边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412005e42614192" w:history="1">
        <w:r>
          <w:rPr>
            <w:rStyle w:val="Hyperlink"/>
          </w:rPr>
          <w:t>2023-2029年全球与中国光伏组件边框行业现状及趋势预测报告</w:t>
        </w:r>
      </w:hyperlink>
      <w:r>
        <w:rPr>
          <w:rFonts w:hint="eastAsia"/>
        </w:rPr>
        <w:t>可以帮助投资者准确把握光伏组件边框行业的市场现状，为投资者进行投资作出光伏组件边框行业前景预判，挖掘光伏组件边框行业投资价值，同时提出光伏组件边框行业投资策略、营销策略等方面的建议。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光伏组件边框行业概述及市场现状分析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光伏组件边框行业介绍</w:t>
      </w:r>
      <w:r>
        <w:rPr>
          <w:rFonts w:hint="eastAsia"/>
        </w:rPr>
        <w:br/>
      </w:r>
      <w:r>
        <w:rPr>
          <w:rFonts w:hint="eastAsia"/>
        </w:rPr>
        <w:t>　　第二节 光伏组件边框产品主要分类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一、不同种类光伏组件边框产量占比（2022年）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二、不同种类光伏组件边框价格走势（2017-2029年）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光伏组件边框主要应用领域分析</w:t>
      </w:r>
      <w:r>
        <w:rPr>
          <w:rFonts w:hint="eastAsia"/>
        </w:rPr>
        <w:br/>
      </w:r>
      <w:r>
        <w:rPr>
          <w:rFonts w:hint="eastAsia"/>
        </w:rPr>
        <w:t>　　　　一、光伏组件边框主要应用领域</w:t>
      </w:r>
      <w:r>
        <w:rPr>
          <w:rFonts w:hint="eastAsia"/>
        </w:rPr>
        <w:br/>
      </w:r>
      <w:r>
        <w:rPr>
          <w:rFonts w:hint="eastAsia"/>
        </w:rPr>
        <w:t>　　　　二、全球光伏组件边框不同应用领域消费量占比（2022年）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全球与中国光伏组件边框市场发展现状对比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一、全球光伏组件边框市场现状及发展趋势（2017-2029年）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二、中国光伏组件边框市场现状及发展趋势（2017-2029年）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全球光伏组件边框供需现状及趋势预测（2017-2029年）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一、全球光伏组件边框产能、产量、产能利用率情况及趋势（2017-2029年）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二、全球光伏组件边框产量、表观消费量情况及趋势（2017-2029年）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中国光伏组件边框供需现状及趋势预测（2017-2029年）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一、中国光伏组件边框产能、产量、产能利用率情况及趋势（2017-2029年）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二、中国光伏组件边框产量、表观消费量情况及趋势（2017-2029年）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三、中国光伏组件边框产量、需求量、市场缺口情况及趋势（2017-2029年）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中国光伏组件边框行业政策分析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全球与中国光伏组件边框重点企业产量、产值、集中度分析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全球市场光伏组件边框重点企业2021和2022年产量、产值统计分析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一、全球市场光伏组件边框重点企业2021和2022年产量统计分析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二、全球市场光伏组件边框重点企业2021和2022年产值统计分析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三、全球市场光伏组件边框重点企业2021和2022年产品价格分析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中国市场光伏组件边框重点企业2021和2022年产量、产值统计分析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一、中国市场光伏组件边框重点企业2021和2022年产量统计分析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二、中国市场光伏组件边框重点企业2021和2022年产值统计分析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光伏组件边框重点厂商总部</w:t>
      </w:r>
      <w:r>
        <w:rPr>
          <w:rFonts w:hint="eastAsia"/>
        </w:rPr>
        <w:br/>
      </w:r>
      <w:r>
        <w:rPr>
          <w:rFonts w:hint="eastAsia"/>
        </w:rPr>
        <w:t>　　第四节 光伏组件边框行业企业集中度分析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全球重点光伏组件边框企业SWOT分析</w:t>
      </w:r>
      <w:r>
        <w:rPr>
          <w:rFonts w:hint="eastAsia"/>
        </w:rPr>
        <w:br/>
      </w:r>
      <w:r>
        <w:rPr>
          <w:rFonts w:hint="eastAsia"/>
        </w:rPr>
        <w:t>　　第六节 中国重点光伏组件边框企业SWOT分析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全球主要地区光伏组件边框产量、产值、市场份额情况及趋势预测（2017-2029年）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全球主要地区光伏组件边框产量、产值及市场份额情况及趋势（2017-2029年）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一、全球主要地区光伏组件边框产量及市场份额情况及趋势（2017-2029年）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二、全球主要地区光伏组件边框产值及市场份额情况及趋势（2017-2029年）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中国市场2017-2029年光伏组件边框产量、产值情况及趋势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北美市场2017-2029年光伏组件边框产量、产值情况及趋势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欧洲市场2017-2029年光伏组件边框产量、产值情况及趋势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日本市场2017-2029年光伏组件边框产量、产值情况及趋势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全球主要地区光伏组件边框消费量、市场份额及发展趋势分析（2017-2029年）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全球主要地区光伏组件边框消费量、市场份额及发展趋势（2017-2029年）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中国市场2017-2029年光伏组件边框消费情况及发展趋势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北美市场2017-2029年光伏组件边框消费情况及发展趋势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欧洲市场2017-2029年光伏组件边框消费情况及发展趋势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日本市场2017-2029年光伏组件边框消费情况及发展趋势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主要光伏组件边框企业调研分析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二、企业光伏组件边框产品</w:t>
      </w:r>
      <w:r>
        <w:rPr>
          <w:rFonts w:hint="eastAsia"/>
        </w:rPr>
        <w:br/>
      </w:r>
      <w:r>
        <w:rPr>
          <w:rFonts w:hint="eastAsia"/>
        </w:rPr>
        <w:t>　　　　三、企业光伏组件边框产量、价格、收入、成本、毛利情况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二、企业光伏组件边框产品</w:t>
      </w:r>
      <w:r>
        <w:rPr>
          <w:rFonts w:hint="eastAsia"/>
        </w:rPr>
        <w:br/>
      </w:r>
      <w:r>
        <w:rPr>
          <w:rFonts w:hint="eastAsia"/>
        </w:rPr>
        <w:t>　　　　三、企业光伏组件边框产量、价格、收入、成本、毛利情况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二、企业光伏组件边框产品</w:t>
      </w:r>
      <w:r>
        <w:rPr>
          <w:rFonts w:hint="eastAsia"/>
        </w:rPr>
        <w:br/>
      </w:r>
      <w:r>
        <w:rPr>
          <w:rFonts w:hint="eastAsia"/>
        </w:rPr>
        <w:t>　　　　三、企业光伏组件边框产量、价格、收入、成本、毛利情况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二、企业光伏组件边框产品</w:t>
      </w:r>
      <w:r>
        <w:rPr>
          <w:rFonts w:hint="eastAsia"/>
        </w:rPr>
        <w:br/>
      </w:r>
      <w:r>
        <w:rPr>
          <w:rFonts w:hint="eastAsia"/>
        </w:rPr>
        <w:t>　　　　三、企业光伏组件边框产量、价格、收入、成本、毛利情况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二、企业光伏组件边框产品</w:t>
      </w:r>
      <w:r>
        <w:rPr>
          <w:rFonts w:hint="eastAsia"/>
        </w:rPr>
        <w:br/>
      </w:r>
      <w:r>
        <w:rPr>
          <w:rFonts w:hint="eastAsia"/>
        </w:rPr>
        <w:t>　　　　三、企业光伏组件边框产量、价格、收入、成本、毛利情况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二、企业光伏组件边框产品</w:t>
      </w:r>
      <w:r>
        <w:rPr>
          <w:rFonts w:hint="eastAsia"/>
        </w:rPr>
        <w:br/>
      </w:r>
      <w:r>
        <w:rPr>
          <w:rFonts w:hint="eastAsia"/>
        </w:rPr>
        <w:t>　　　　三、企业光伏组件边框产量、价格、收入、成本、毛利情况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二、企业光伏组件边框产品</w:t>
      </w:r>
      <w:r>
        <w:rPr>
          <w:rFonts w:hint="eastAsia"/>
        </w:rPr>
        <w:br/>
      </w:r>
      <w:r>
        <w:rPr>
          <w:rFonts w:hint="eastAsia"/>
        </w:rPr>
        <w:t>　　　　三、企业光伏组件边框产量、价格、收入、成本、毛利情况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二、企业光伏组件边框产品</w:t>
      </w:r>
      <w:r>
        <w:rPr>
          <w:rFonts w:hint="eastAsia"/>
        </w:rPr>
        <w:br/>
      </w:r>
      <w:r>
        <w:rPr>
          <w:rFonts w:hint="eastAsia"/>
        </w:rPr>
        <w:t>　　　　三、企业光伏组件边框产量、价格、收入、成本、毛利情况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二、企业光伏组件边框产品</w:t>
      </w:r>
      <w:r>
        <w:rPr>
          <w:rFonts w:hint="eastAsia"/>
        </w:rPr>
        <w:br/>
      </w:r>
      <w:r>
        <w:rPr>
          <w:rFonts w:hint="eastAsia"/>
        </w:rPr>
        <w:t>　　　　三、企业光伏组件边框产量、价格、收入、成本、毛利情况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二、企业光伏组件边框产品</w:t>
      </w:r>
      <w:r>
        <w:rPr>
          <w:rFonts w:hint="eastAsia"/>
        </w:rPr>
        <w:br/>
      </w:r>
      <w:r>
        <w:rPr>
          <w:rFonts w:hint="eastAsia"/>
        </w:rPr>
        <w:t>　　　　三、企业光伏组件边框产量、价格、收入、成本、毛利情况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不同种类光伏组件边框产量、价格、产值及市场份额情况（2017-2029）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全球市场不同种类光伏组件边框产量、产值及市场份额情况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一、全球市场不同种类光伏组件边框产量、市场份额情况（2017-2029年）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二、全球市场不同种类光伏组件边框产值、市场份额情况（2017-2029年）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三、全球市场不同种类光伏组件边框价格走势分析（2017-2029年）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中国市场不同种类光伏组件边框产量、产值及市场份额情况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一、中国市场不同种类光伏组件边框产量、市场份额情况（2017-2029年）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二、中国市场不同种类光伏组件边框产值、市场份额情况（2017-2029年）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三、中国市场不同种类光伏组件边框价格走势分析（2017-2029年）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光伏组件边框上游原料及下游主要应用领域分析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光伏组件边框产业链分析</w:t>
      </w:r>
      <w:r>
        <w:rPr>
          <w:rFonts w:hint="eastAsia"/>
        </w:rPr>
        <w:br/>
      </w:r>
      <w:r>
        <w:rPr>
          <w:rFonts w:hint="eastAsia"/>
        </w:rPr>
        <w:t>　　第二节 光伏组件边框产业上游供应分析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全球市场光伏组件边框下游主要应用领域消费量、市场份额及增长情况（2017-2029年）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中国市场光伏组件边框下游主要应用领域消费量、市场份额及增长情况（2017-2029年）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中国市场光伏组件边框产量、消费量、进出口分析及发展趋势（2017-2029年）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中国市场光伏组件边框产量、消费量、进出口分析及发展趋势（2017-2029年）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中国市场光伏组件边框进出口贸易趋势（2017-2029年）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中国市场光伏组件边框主要进口来源</w:t>
      </w:r>
      <w:r>
        <w:rPr>
          <w:rFonts w:hint="eastAsia"/>
        </w:rPr>
        <w:br/>
      </w:r>
      <w:r>
        <w:rPr>
          <w:rFonts w:hint="eastAsia"/>
        </w:rPr>
        <w:t>　　第四节 中国市场光伏组件边框主要出口目的地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中国市场光伏组件边框主要地区分布（2022年）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中国光伏组件边框生产地区分布</w:t>
      </w:r>
      <w:r>
        <w:rPr>
          <w:rFonts w:hint="eastAsia"/>
        </w:rPr>
        <w:br/>
      </w:r>
      <w:r>
        <w:rPr>
          <w:rFonts w:hint="eastAsia"/>
        </w:rPr>
        <w:t>　　第二节 中国光伏组件边框消费地区分布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影响中国市场光伏组件边框供需因素分析</w:t>
      </w:r>
      <w:r>
        <w:rPr>
          <w:rFonts w:hint="eastAsia"/>
        </w:rPr>
        <w:br/>
      </w:r>
      <w:r>
        <w:rPr>
          <w:rFonts w:hint="eastAsia"/>
        </w:rPr>
        <w:t>　　第一节 光伏组件边框及相关行业技术发展概况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光伏组件边框进出口贸易现状及趋势（2017-2029年）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光伏组件边框产品技术趋势与价格走势预测（2017-2029年）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光伏组件边框行业市场环境发展趋势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不同种类光伏组件边框产品技术发展趋势（2017-2029年）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光伏组件边框价格走势预测（2017-2029年）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光伏组件边框销售渠道分析及建议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国内市场光伏组件边框销售渠道分析</w:t>
      </w:r>
      <w:r>
        <w:rPr>
          <w:rFonts w:hint="eastAsia"/>
        </w:rPr>
        <w:br/>
      </w:r>
      <w:r>
        <w:rPr>
          <w:rFonts w:hint="eastAsia"/>
        </w:rPr>
        <w:t>　　　　一、当前光伏组件边框主要销售模式及销售渠道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二、国内市场光伏组件边框销售模式及销售渠道趋势（2017-2029年）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海外市场光伏组件边框销售渠道分析</w:t>
      </w:r>
      <w:r>
        <w:rPr>
          <w:rFonts w:hint="eastAsia"/>
        </w:rPr>
        <w:br/>
      </w:r>
      <w:r>
        <w:rPr>
          <w:rFonts w:hint="eastAsia"/>
        </w:rPr>
        <w:t>　　第三节 中智~林~光伏组件边框行业营销策略建议</w:t>
      </w:r>
      <w:r>
        <w:rPr>
          <w:rFonts w:hint="eastAsia"/>
        </w:rPr>
        <w:br/>
      </w:r>
      <w:r>
        <w:rPr>
          <w:rFonts w:hint="eastAsia"/>
        </w:rPr>
        <w:t>　　　　一、光伏组件边框市场定位及目标消费者分析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二、光伏组件边框行业营销模式及销售渠道建议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光伏组件边框产品介绍</w:t>
      </w:r>
      <w:r>
        <w:rPr>
          <w:rFonts w:hint="eastAsia"/>
        </w:rPr>
        <w:br/>
      </w:r>
      <w:r>
        <w:rPr>
          <w:rFonts w:hint="eastAsia"/>
        </w:rPr>
        <w:t>　　表 光伏组件边框产品分类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2022年全球不同种类光伏组件边框产量份额</w:t>
      </w:r>
      <w:r>
        <w:rPr>
          <w:rFonts w:hint="eastAsia"/>
        </w:rPr>
        <w:br/>
      </w:r>
      <w:r>
        <w:rPr>
          <w:rFonts w:hint="eastAsia"/>
        </w:rPr>
        <w:t>　　表 不同种类光伏组件边框价格及趋势（2017-2029年）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光伏组件边框主要应用领域</w:t>
      </w:r>
      <w:r>
        <w:rPr>
          <w:rFonts w:hint="eastAsia"/>
        </w:rPr>
        <w:br/>
      </w:r>
      <w:r>
        <w:rPr>
          <w:rFonts w:hint="eastAsia"/>
        </w:rPr>
        <w:t>　　图 全球2022年光伏组件边框不同应用领域消费量份额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全球市场光伏组件边框产量及增长情况（2017-2029年）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全球市场光伏组件边框产值及增长情况（2017-2029年）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中国市场光伏组件边框产量、增长率及趋势（2017-2029年）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中国市场光伏组件边框产值、增长率及趋势（2017-2029年）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全球光伏组件边框产能、产量、产能利用率及趋势（2017-2029年）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全球光伏组件边框产量、表观消费量及趋势（2017-2029年）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中国光伏组件边框产能、产量、产能利用率及趋势（2017-2029年）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中国光伏组件边框产量、表观消费量及趋势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中国光伏组件边框产量、市场需求量及趋势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光伏组件边框行业政策分析</w:t>
      </w:r>
      <w:r>
        <w:rPr>
          <w:rFonts w:hint="eastAsia"/>
        </w:rPr>
        <w:br/>
      </w:r>
      <w:r>
        <w:rPr>
          <w:rFonts w:hint="eastAsia"/>
        </w:rPr>
        <w:t>　　表 全球市场光伏组件边框重点企业2021和2022年产量统计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全球市场光伏组件边框重点企业2021和2022年产量、市场份额统计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全球市场光伏组件边框重点企业2021年产量、市场份额统计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全球市场光伏组件边框重点企业2022年产量、市场份额统计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全球市场光伏组件边框重点企业2021和2022年产值统计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全球市场光伏组件边框重点企业2021和2022年产值市场份额统计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全球市场光伏组件边框重点企业2021年产值、市场份额统计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全球市场光伏组件边框重点企业2022年产值、市场份额统计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全球市场光伏组件边框重点企业2021和2022年产品价格统计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中国市场光伏组件边框重点企业2021和2022年产量统计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中国市场光伏组件边框重点企业2021和2022年产量市场份额统计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中国市场光伏组件边框重点企业2021年产量、市场份额统计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中国市场光伏组件边框重点企业2022年产量、市场份额统计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中国市场光伏组件边框重点企业2021和2022年产值统计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中国市场光伏组件边框重点企业2021和2022年产值市场份额统计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中国市场光伏组件边框重点企业2021年产值、市场份额统计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中国市场光伏组件边框重点企业2022年产值、市场份额统计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光伏组件边框企业总部</w:t>
      </w:r>
      <w:r>
        <w:rPr>
          <w:rFonts w:hint="eastAsia"/>
        </w:rPr>
        <w:br/>
      </w:r>
      <w:r>
        <w:rPr>
          <w:rFonts w:hint="eastAsia"/>
        </w:rPr>
        <w:t>　　表 全球市场光伏组件边框重点企业2021和2022年产值市场份额统计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全球光伏组件边框重点企业SWOT分析</w:t>
      </w:r>
      <w:r>
        <w:rPr>
          <w:rFonts w:hint="eastAsia"/>
        </w:rPr>
        <w:br/>
      </w:r>
      <w:r>
        <w:rPr>
          <w:rFonts w:hint="eastAsia"/>
        </w:rPr>
        <w:t>　　表 中国光伏组件边框重点企业SWOT分析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全球主要地区2017-2022年光伏组件边框产量统计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全球主要地区2023-2029年光伏组件边框产量预测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全球主要地区2017-2029年光伏组件边框产量市场份额统计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全球主要地区2022年光伏组件边框产量市场份额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全球主要地区2017-2022年光伏组件边框产值统计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全球主要地区2023-2029年光伏组件边框产值预测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全球主要地区2017-2029年光伏组件边框产值市场份额统计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全球主要地区2022年光伏组件边框产值市场份额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中国市场2017-2029年光伏组件边框产量及增长情况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中国市场2017-2029年光伏组件边框产值及增长情况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北美市场2017-2029年光伏组件边框产量及增长情况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北美市场2017-2029年光伏组件边框产值及增长情况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欧洲市场2017-2029年光伏组件边框产量及增长情况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欧洲市场2017-2029年光伏组件边框产值及增长情况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日本市场2017-2029年光伏组件边框产量及增长情况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日本市场2017-2029年光伏组件边框产值及增长情况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全球主要地区2017-2022年光伏组件边框消费量统计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全球主要地区2023-2029年光伏组件边框消费量预测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全球主要地区2017-2029年光伏组件边框消费量市场份额统计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全球主要地区2022年光伏组件边框消费量市场份额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中国市场2017-2029年光伏组件边框消费量、增长率及趋势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北美市场2017-2029年光伏组件边框消费量、增长率及趋势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欧洲市场2017-2029年光伏组件边框消费量、增长率及趋势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日本市场2017-2029年光伏组件边框消费量、增长率及趋势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企业（一）光伏组件边框产品情况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企业（一）2021-2022年光伏组件边框产量、价格、收入、成本、毛利情况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企业（二）光伏组件边框产品情况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企业（二）2021-2022年光伏组件边框产量、价格、收入、成本、毛利情况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企业（三）光伏组件边框产品情况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企业（三）2021-2022年光伏组件边框产量、价格、收入、成本、毛利情况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企业（四）光伏组件边框产品情况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企业（四）2021-2022年光伏组件边框产量、价格、收入、成本、毛利情况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企业（五）光伏组件边框产品情况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企业（五）2021-2022年光伏组件边框产量、价格、收入、成本、毛利情况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企业（六）光伏组件边框产品情况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企业（六）2021-2022年光伏组件边框产量、价格、收入、成本、毛利情况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企业（七）光伏组件边框产品情况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企业（七）2021-2022年光伏组件边框产量、价格、收入、成本、毛利情况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企业（八）光伏组件边框产品情况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企业（八）2021-2022年光伏组件边框产量、价格、收入、成本、毛利情况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企业（九）光伏组件边框产品情况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企业（九）2021-2022年光伏组件边框产量、价格、收入、成本、毛利情况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企业（十）光伏组件边框产品情况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企业（十）2021-2022年光伏组件边框产量、价格、收入、成本、毛利情况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全球市场不同种类光伏组件边框产量统计（2017-2022年）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全球市场不同种类光伏组件边框产量预测（2023-2029年）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全球市场不同种类光伏组件边框产量市场份额（2017-2029年）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全球市场不同种类光伏组件边框产值统计（2017-2022年）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全球市场不同种类光伏组件边框产值预测（2023-2029年）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全球市场不同种类光伏组件边框产值市场份额（2017-2029年）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全球市场不同种类光伏组件边框价格走势（2017-2029年）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中国市场不同种类光伏组件边框产量统计（2017-2022年）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中国市场不同种类光伏组件边框产量预测（2023-2029年）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中国市场不同种类光伏组件边框产量市场份额（2017-2029年）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中国市场不同种类光伏组件边框产值统计（2017-2022年）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中国市场不同种类光伏组件边框产值预测（2023-2029年）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中国市场不同种类光伏组件边框产值市场份额（2017-2029年）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中国市场不同种类光伏组件边框价格走势（2017-2029年）</w:t>
      </w:r>
      <w:r>
        <w:rPr>
          <w:rFonts w:hint="eastAsia"/>
        </w:rPr>
        <w:br/>
      </w:r>
      <w:r>
        <w:rPr>
          <w:rFonts w:hint="eastAsia"/>
        </w:rPr>
        <w:t>　　图 光伏组件边框产业链</w:t>
      </w:r>
      <w:r>
        <w:rPr>
          <w:rFonts w:hint="eastAsia"/>
        </w:rPr>
        <w:br/>
      </w:r>
      <w:r>
        <w:rPr>
          <w:rFonts w:hint="eastAsia"/>
        </w:rPr>
        <w:t>　　表 光伏组件边框原材料</w:t>
      </w:r>
      <w:r>
        <w:rPr>
          <w:rFonts w:hint="eastAsia"/>
        </w:rPr>
        <w:br/>
      </w:r>
      <w:r>
        <w:rPr>
          <w:rFonts w:hint="eastAsia"/>
        </w:rPr>
        <w:t>　　表 光伏组件边框上游原料供应商及联系方式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全球市场光伏组件边框主要应用领域消费量统计（2017-2022年）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全球市场光伏组件边框主要应用领域消费量预测（2023-2029年）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全球市场光伏组件边框主要应用领域消费量市场份额（2017-2029年）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2022年全球市场光伏组件边框主要应用领域消费量市场份额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全球市场光伏组件边框主要应用领域消费量增长率（2017-2029年）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中国市场光伏组件边框主要应用领域消费量统计（2017-2022年）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中国市场光伏组件边框主要应用领域消费量预测（2023-2029年）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中国市场光伏组件边框主要应用领域消费量市场份额（2017-2029年）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中国市场光伏组件边框主要应用领域消费量增长率（2017-2029年）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中国市场光伏组件边框产量、消费量、进出口情况分析（2017-2022年）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中国市场光伏组件边框产量、消费量、进出口情况预测（2023-2029年）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2017-2029年中国市场光伏组件边框进出口量</w:t>
      </w:r>
      <w:r>
        <w:rPr>
          <w:rFonts w:hint="eastAsia"/>
        </w:rPr>
        <w:br/>
      </w:r>
      <w:r>
        <w:rPr>
          <w:rFonts w:hint="eastAsia"/>
        </w:rPr>
        <w:t>　　图 2022年光伏组件边框生产地区分布</w:t>
      </w:r>
      <w:r>
        <w:rPr>
          <w:rFonts w:hint="eastAsia"/>
        </w:rPr>
        <w:br/>
      </w:r>
      <w:r>
        <w:rPr>
          <w:rFonts w:hint="eastAsia"/>
        </w:rPr>
        <w:t>　　图 2022年光伏组件边框消费地区分布</w:t>
      </w:r>
      <w:r>
        <w:rPr>
          <w:rFonts w:hint="eastAsia"/>
        </w:rPr>
        <w:br/>
      </w:r>
      <w:r>
        <w:rPr>
          <w:rFonts w:hint="eastAsia"/>
        </w:rPr>
        <w:t>　　图 中国光伏组件边框进口量及趋势预测（2017-2029年）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中国光伏组件边框出口量及趋势预测（2017-2029年）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不同种类光伏组件边框产量占比（2023-2029年）</w:t>
      </w:r>
      <w:r>
        <w:rPr>
          <w:rFonts w:hint="eastAsia"/>
        </w:rPr>
        <w:br/>
      </w:r>
      <w:r>
        <w:rPr>
          <w:rFonts w:hint="eastAsia"/>
        </w:rPr>
        <w:t>　　图 光伏组件边框价格走势预测（2023-2029年）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国内市场光伏组件边框未来销售渠道趋势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2005e42614192" w:history="1">
        <w:r>
          <w:rPr>
            <w:rStyle w:val="Hyperlink"/>
          </w:rPr>
          <w:t>2023-2029年全球与中国光伏组件边框行业现状及趋势预测报告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12005e42614192" w:history="1">
        <w:r>
          <w:rPr>
            <w:rStyle w:val="Hyperlink"/>
          </w:rPr>
          <w:t>https://www.20087.com/2/20/GuangFuZuJianBianKuangHangYeQuShi.html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5f1de86824980" w:history="1">
      <w:r>
        <w:rPr>
          <w:rStyle w:val="Hyperlink"/>
        </w:rPr>
        <w:t>2023-2029年全球与中国光伏组件边框行业现状及趋势预测报告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GuangFuZuJianBianKuangHangYeQuShi.html" TargetMode="External" Id="R2412005e4261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GuangFuZuJianBianKuangHangYeQuShi.html" TargetMode="External" Id="R65b5f1de868249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2023-05-05T07:53:17Z</dcterms:created>
  <dcterms:modified xsi:type="dcterms:W3CDTF">2023-05-05T08:53:17Z</dcterms:modified>
  <dc:subject>2023-2029年全球与中国光伏组件边框行业现状及趋势预测报告</dc:subject>
  <dc:title>2023-2029年全球与中国光伏组件边框行业现状及趋势预测报告</dc:title>
  <cp:keywords>2023-2029年全球与中国光伏组件边框行业现状及趋势预测报告</cp:keywords>
  <dc:description>2023-2029年全球与中国光伏组件边框行业现状及趋势预测报告</dc:description>
</cp:coreProperties>
</file>