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d267ae107405b" w:history="1">
              <w:r>
                <w:rPr>
                  <w:rStyle w:val="Hyperlink"/>
                </w:rPr>
                <w:t>中国塑料包装行业现状调查分析及发展趋势预测报告（2025年版）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d267ae107405b" w:history="1">
              <w:r>
                <w:rPr>
                  <w:rStyle w:val="Hyperlink"/>
                </w:rPr>
                <w:t>中国塑料包装行业现状调查分析及发展趋势预测报告（2025年版）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d267ae107405b" w:history="1">
                <w:r>
                  <w:rPr>
                    <w:rStyle w:val="Hyperlink"/>
                  </w:rPr>
                  <w:t>https://www.20087.com/2/30/SuLiaoBaoZhuangDeXianZhuangHeFaZ.html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行业在全球范围内占据着巨大的市场份额，因其成本效益、轻便性和多功能性而广受欢迎。近年来，随着消费者环保意识的提升和监管政策的趋严，塑料包装行业正面临前所未有的挑战和变革。行业内部正在积极寻求可降解或可循环利用的替代材料，以减少对环境的影响。同时，智能化包装和包装设计的创新也成为了行业关注的焦点，旨在提升包装的安全性、便利性和品牌价值。</w:t>
      </w:r>
      <w:r>
        <w:rPr>
          <w:rFonts w:hint="eastAsia"/>
        </w:rPr>
        <w:br/>
      </w:r>
      <w:r>
        <w:rPr>
          <w:rFonts w:hint="eastAsia"/>
        </w:rPr>
        <w:t>　　未来，塑料包装行业将更加注重可持续性和智能化。可持续性体现在对生物降解材料、循环利用材料的开发和应用，以及减少包装材料的使用量，如通过设计优化减少塑料用量。智能化则意味着包装将集成更多高科技元素，如RFID标签、智能传感器，以实现产品追溯、防伪和智能交互，提高供应链效率和消费者体验。</w:t>
      </w:r>
      <w:r>
        <w:rPr>
          <w:rFonts w:hint="eastAsia"/>
        </w:rPr>
        <w:br/>
      </w:r>
      <w:r>
        <w:rPr>
          <w:rFonts w:hint="eastAsia"/>
        </w:rPr>
        <w:t>　　《</w:t>
      </w:r>
      <w:hyperlink r:id="Ra8bd267ae107405b" w:history="1">
        <w:r>
          <w:rPr>
            <w:rStyle w:val="Hyperlink"/>
          </w:rPr>
          <w:t>中国塑料包装行业现状调查分析及发展趋势预测报告（2025年版）</w:t>
        </w:r>
      </w:hyperlink>
      <w:r>
        <w:rPr>
          <w:rFonts w:hint="eastAsia"/>
        </w:rPr>
        <w:t>》依托多年行业监测数据，结合塑料包装行业现状与未来前景，系统分析了塑料包装市场需求、市场规模、产业链结构、价格机制及细分市场特征。报告对塑料包装市场前景进行了客观评估，预测了塑料包装行业发展趋势，并详细解读了品牌竞争格局、市场集中度及重点企业的运营表现。此外，报告通过SWOT分析识别了塑料包装行业机遇与潜在风险，为投资者和决策者提供了科学、规范的战略建议，助力把握塑料包装行业的投资方向与发展机会。</w:t>
      </w:r>
      <w:r>
        <w:rPr>
          <w:rFonts w:hint="eastAsia"/>
        </w:rPr>
        <w:br/>
      </w:r>
      <w:r>
        <w:rPr>
          <w:rFonts w:hint="eastAsia"/>
        </w:rPr>
        <w:br/>
      </w:r>
      <w:r>
        <w:rPr>
          <w:rFonts w:hint="eastAsia"/>
        </w:rPr>
        <w:t>第一章 塑料包装产业市场概述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全球塑料包装市场现状及发展趋势</w:t>
      </w:r>
      <w:r>
        <w:rPr>
          <w:rFonts w:hint="eastAsia"/>
        </w:rPr>
        <w:br/>
      </w:r>
      <w:r>
        <w:rPr>
          <w:rFonts w:hint="eastAsia"/>
        </w:rPr>
        <w:t>　　第一节 全球塑料包装市场现状及发展趋势</w:t>
      </w:r>
      <w:r>
        <w:rPr>
          <w:rFonts w:hint="eastAsia"/>
        </w:rPr>
        <w:br/>
      </w:r>
      <w:r>
        <w:rPr>
          <w:rFonts w:hint="eastAsia"/>
        </w:rPr>
        <w:t>　　　　一、全球塑料包装产业发展阶段</w:t>
      </w:r>
      <w:r>
        <w:rPr>
          <w:rFonts w:hint="eastAsia"/>
        </w:rPr>
        <w:br/>
      </w:r>
      <w:r>
        <w:rPr>
          <w:rFonts w:hint="eastAsia"/>
        </w:rPr>
        <w:t>　　　　二、全球塑料包装产业竞争现状</w:t>
      </w:r>
      <w:r>
        <w:rPr>
          <w:rFonts w:hint="eastAsia"/>
        </w:rPr>
        <w:br/>
      </w:r>
      <w:r>
        <w:rPr>
          <w:rFonts w:hint="eastAsia"/>
        </w:rPr>
        <w:t>　　　　三、全球塑料包装产业投资状况</w:t>
      </w:r>
      <w:r>
        <w:rPr>
          <w:rFonts w:hint="eastAsia"/>
        </w:rPr>
        <w:br/>
      </w:r>
      <w:r>
        <w:rPr>
          <w:rFonts w:hint="eastAsia"/>
        </w:rPr>
        <w:t>　　　　四、全球塑料包装产业市场发展趋势</w:t>
      </w:r>
      <w:r>
        <w:rPr>
          <w:rFonts w:hint="eastAsia"/>
        </w:rPr>
        <w:br/>
      </w:r>
      <w:r>
        <w:rPr>
          <w:rFonts w:hint="eastAsia"/>
        </w:rPr>
        <w:t>　　第二节 全球主要国家地区塑料包装产业现状及产业转移</w:t>
      </w:r>
      <w:r>
        <w:rPr>
          <w:rFonts w:hint="eastAsia"/>
        </w:rPr>
        <w:br/>
      </w:r>
      <w:r>
        <w:rPr>
          <w:rFonts w:hint="eastAsia"/>
        </w:rPr>
        <w:t>　　第三节 全球塑料包装市场经营模式现状及发展趋势</w:t>
      </w:r>
      <w:r>
        <w:rPr>
          <w:rFonts w:hint="eastAsia"/>
        </w:rPr>
        <w:br/>
      </w:r>
      <w:r>
        <w:rPr>
          <w:rFonts w:hint="eastAsia"/>
        </w:rPr>
        <w:br/>
      </w:r>
      <w:r>
        <w:rPr>
          <w:rFonts w:hint="eastAsia"/>
        </w:rPr>
        <w:t>第三章 中国塑料包装产业链发展状况分析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中国塑料包装产业发展分析</w:t>
      </w:r>
      <w:r>
        <w:rPr>
          <w:rFonts w:hint="eastAsia"/>
        </w:rPr>
        <w:br/>
      </w:r>
      <w:r>
        <w:rPr>
          <w:rFonts w:hint="eastAsia"/>
        </w:rPr>
        <w:t>　　第一节 中国塑料包装产业发展现状</w:t>
      </w:r>
      <w:r>
        <w:rPr>
          <w:rFonts w:hint="eastAsia"/>
        </w:rPr>
        <w:br/>
      </w:r>
      <w:r>
        <w:rPr>
          <w:rFonts w:hint="eastAsia"/>
        </w:rPr>
        <w:t>　　第二节 中国塑料包装产业经济运行现状</w:t>
      </w:r>
      <w:r>
        <w:rPr>
          <w:rFonts w:hint="eastAsia"/>
        </w:rPr>
        <w:br/>
      </w:r>
      <w:r>
        <w:rPr>
          <w:rFonts w:hint="eastAsia"/>
        </w:rPr>
        <w:t>　　第三节 中国塑料包装产业存在的问题及发展障碍分析</w:t>
      </w:r>
      <w:r>
        <w:rPr>
          <w:rFonts w:hint="eastAsia"/>
        </w:rPr>
        <w:br/>
      </w:r>
      <w:r>
        <w:rPr>
          <w:rFonts w:hint="eastAsia"/>
        </w:rPr>
        <w:t>　　第四节 中国塑料包装产业发展趋势</w:t>
      </w:r>
      <w:r>
        <w:rPr>
          <w:rFonts w:hint="eastAsia"/>
        </w:rPr>
        <w:br/>
      </w:r>
      <w:r>
        <w:rPr>
          <w:rFonts w:hint="eastAsia"/>
        </w:rPr>
        <w:br/>
      </w:r>
      <w:r>
        <w:rPr>
          <w:rFonts w:hint="eastAsia"/>
        </w:rPr>
        <w:t>第五章 中国塑料包装市场现状及发展趋势</w:t>
      </w:r>
      <w:r>
        <w:rPr>
          <w:rFonts w:hint="eastAsia"/>
        </w:rPr>
        <w:br/>
      </w:r>
      <w:r>
        <w:rPr>
          <w:rFonts w:hint="eastAsia"/>
        </w:rPr>
        <w:t>　　第一节 中国塑料包装市场供给状况</w:t>
      </w:r>
      <w:r>
        <w:rPr>
          <w:rFonts w:hint="eastAsia"/>
        </w:rPr>
        <w:br/>
      </w:r>
      <w:r>
        <w:rPr>
          <w:rFonts w:hint="eastAsia"/>
        </w:rPr>
        <w:t>　　2010-，我国塑料制品总产量在较高基数上继续提升，从5,830.38 万吨增长到7,560.82 万吨，复合增长率为5.34%。规模庞大的塑料工业为我国塑料包装行业持续提升发展质量以及实现产业链上下游的协调发展奠定了充分的物质基础。</w:t>
      </w:r>
      <w:r>
        <w:rPr>
          <w:rFonts w:hint="eastAsia"/>
        </w:rPr>
        <w:br/>
      </w:r>
      <w:r>
        <w:rPr>
          <w:rFonts w:hint="eastAsia"/>
        </w:rPr>
        <w:t>　　2020-2025年我国塑料制品总产量及增长情况</w:t>
      </w:r>
      <w:r>
        <w:rPr>
          <w:rFonts w:hint="eastAsia"/>
        </w:rPr>
        <w:br/>
      </w:r>
      <w:r>
        <w:rPr>
          <w:rFonts w:hint="eastAsia"/>
        </w:rPr>
        <w:t>　　第二节 中国塑料包装市场需求状况</w:t>
      </w:r>
      <w:r>
        <w:rPr>
          <w:rFonts w:hint="eastAsia"/>
        </w:rPr>
        <w:br/>
      </w:r>
      <w:r>
        <w:rPr>
          <w:rFonts w:hint="eastAsia"/>
        </w:rPr>
        <w:t>　　第三节 中国塑料包装市场存在的问题及障碍</w:t>
      </w:r>
      <w:r>
        <w:rPr>
          <w:rFonts w:hint="eastAsia"/>
        </w:rPr>
        <w:br/>
      </w:r>
      <w:r>
        <w:rPr>
          <w:rFonts w:hint="eastAsia"/>
        </w:rPr>
        <w:t>　　第四节 中国塑料包装市场发展潜力及发展趋势</w:t>
      </w:r>
      <w:r>
        <w:rPr>
          <w:rFonts w:hint="eastAsia"/>
        </w:rPr>
        <w:br/>
      </w:r>
      <w:r>
        <w:rPr>
          <w:rFonts w:hint="eastAsia"/>
        </w:rPr>
        <w:br/>
      </w:r>
      <w:r>
        <w:rPr>
          <w:rFonts w:hint="eastAsia"/>
        </w:rPr>
        <w:t>第六章 中国塑料包装产业基本竞争战略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中国塑料包装产业市场竞争策略分析</w:t>
      </w:r>
      <w:r>
        <w:rPr>
          <w:rFonts w:hint="eastAsia"/>
        </w:rPr>
        <w:br/>
      </w:r>
      <w:r>
        <w:rPr>
          <w:rFonts w:hint="eastAsia"/>
        </w:rPr>
        <w:t>　　第一节 塑料包装产业市场五种竞争动力模式结构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塑料包装产业市场核心竞争力的塑造要素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中国塑料包装产业市场营销策略竞争分析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br/>
      </w:r>
      <w:r>
        <w:rPr>
          <w:rFonts w:hint="eastAsia"/>
        </w:rPr>
        <w:t>第九章 国外领先企业在中国塑料包装产业市场竞争策略研究</w:t>
      </w:r>
      <w:r>
        <w:rPr>
          <w:rFonts w:hint="eastAsia"/>
        </w:rPr>
        <w:br/>
      </w:r>
      <w:r>
        <w:rPr>
          <w:rFonts w:hint="eastAsia"/>
        </w:rPr>
        <w:t>　　第一节 上海紫江企业集团股份有限公司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杭州和升塑料制品有限公司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佛山市南方包装有限公司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成都中富瓶胚有限公司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桐城市华猫塑料有限公司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第十章 中国塑料包装产业市场发展预测</w:t>
      </w:r>
      <w:r>
        <w:rPr>
          <w:rFonts w:hint="eastAsia"/>
        </w:rPr>
        <w:br/>
      </w:r>
      <w:r>
        <w:rPr>
          <w:rFonts w:hint="eastAsia"/>
        </w:rPr>
        <w:t>　　第一节 中国塑料包装产业发展环境预测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中国塑料包装产业发展预测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中国塑料包装市场发展预测</w:t>
      </w:r>
      <w:r>
        <w:rPr>
          <w:rFonts w:hint="eastAsia"/>
        </w:rPr>
        <w:br/>
      </w:r>
      <w:r>
        <w:rPr>
          <w:rFonts w:hint="eastAsia"/>
        </w:rPr>
        <w:t>　　　　一、2025-2031年中国塑料包装市场需求预测</w:t>
      </w:r>
      <w:r>
        <w:rPr>
          <w:rFonts w:hint="eastAsia"/>
        </w:rPr>
        <w:br/>
      </w:r>
      <w:r>
        <w:rPr>
          <w:rFonts w:hint="eastAsia"/>
        </w:rPr>
        <w:t>　　　　二、2025-2031年中国塑料包装市场结构预测</w:t>
      </w:r>
      <w:r>
        <w:rPr>
          <w:rFonts w:hint="eastAsia"/>
        </w:rPr>
        <w:br/>
      </w:r>
      <w:r>
        <w:rPr>
          <w:rFonts w:hint="eastAsia"/>
        </w:rPr>
        <w:t>　　　　三、2025-2031年中国塑料包装市场集中度预测</w:t>
      </w:r>
      <w:r>
        <w:rPr>
          <w:rFonts w:hint="eastAsia"/>
        </w:rPr>
        <w:br/>
      </w:r>
      <w:r>
        <w:rPr>
          <w:rFonts w:hint="eastAsia"/>
        </w:rPr>
        <w:t>　　　　四、2025-2031年中国塑料包装市场供给预测</w:t>
      </w:r>
      <w:r>
        <w:rPr>
          <w:rFonts w:hint="eastAsia"/>
        </w:rPr>
        <w:br/>
      </w:r>
      <w:r>
        <w:rPr>
          <w:rFonts w:hint="eastAsia"/>
        </w:rPr>
        <w:t>　　　　五、2025-2031年中国塑料包装市场价格预测</w:t>
      </w:r>
      <w:r>
        <w:rPr>
          <w:rFonts w:hint="eastAsia"/>
        </w:rPr>
        <w:br/>
      </w:r>
      <w:r>
        <w:rPr>
          <w:rFonts w:hint="eastAsia"/>
        </w:rPr>
        <w:br/>
      </w:r>
      <w:r>
        <w:rPr>
          <w:rFonts w:hint="eastAsia"/>
        </w:rPr>
        <w:t>第十一章 中国塑料包装产业市场投资机会与风险</w:t>
      </w:r>
      <w:r>
        <w:rPr>
          <w:rFonts w:hint="eastAsia"/>
        </w:rPr>
        <w:br/>
      </w:r>
      <w:r>
        <w:rPr>
          <w:rFonts w:hint="eastAsia"/>
        </w:rPr>
        <w:t>　　第一节 中国塑料包装产业市场投资优势分析</w:t>
      </w:r>
      <w:r>
        <w:rPr>
          <w:rFonts w:hint="eastAsia"/>
        </w:rPr>
        <w:br/>
      </w:r>
      <w:r>
        <w:rPr>
          <w:rFonts w:hint="eastAsia"/>
        </w:rPr>
        <w:t>　　第二节 中国塑料包装产业市场投资劣势分析</w:t>
      </w:r>
      <w:r>
        <w:rPr>
          <w:rFonts w:hint="eastAsia"/>
        </w:rPr>
        <w:br/>
      </w:r>
      <w:r>
        <w:rPr>
          <w:rFonts w:hint="eastAsia"/>
        </w:rPr>
        <w:t>　　第三节 中国塑料包装产业市场投资机会分析</w:t>
      </w:r>
      <w:r>
        <w:rPr>
          <w:rFonts w:hint="eastAsia"/>
        </w:rPr>
        <w:br/>
      </w:r>
      <w:r>
        <w:rPr>
          <w:rFonts w:hint="eastAsia"/>
        </w:rPr>
        <w:t>　　第四节 中国塑料包装产业市场投资风险分析</w:t>
      </w:r>
      <w:r>
        <w:rPr>
          <w:rFonts w:hint="eastAsia"/>
        </w:rPr>
        <w:br/>
      </w:r>
      <w:r>
        <w:rPr>
          <w:rFonts w:hint="eastAsia"/>
        </w:rPr>
        <w:br/>
      </w:r>
      <w:r>
        <w:rPr>
          <w:rFonts w:hint="eastAsia"/>
        </w:rPr>
        <w:t>第十二章 中国塑料包装产业市场竞争策略建议</w:t>
      </w:r>
      <w:r>
        <w:rPr>
          <w:rFonts w:hint="eastAsia"/>
        </w:rPr>
        <w:br/>
      </w:r>
      <w:r>
        <w:rPr>
          <w:rFonts w:hint="eastAsia"/>
        </w:rPr>
        <w:t>　　第一节 中国塑料包装产业竞争战略建议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中⋅智⋅林⋅－中国塑料包装产业竞争策略建议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Pr>
          <w:rFonts w:hint="eastAsia"/>
        </w:rPr>
        <w:t>图表目录</w:t>
      </w:r>
      <w:r>
        <w:rPr>
          <w:rFonts w:hint="eastAsia"/>
        </w:rPr>
        <w:br/>
      </w:r>
      <w:r>
        <w:rPr>
          <w:rFonts w:hint="eastAsia"/>
        </w:rPr>
        <w:t>　　图表 1 能源化工炼化流程</w:t>
      </w:r>
      <w:r>
        <w:rPr>
          <w:rFonts w:hint="eastAsia"/>
        </w:rPr>
        <w:br/>
      </w:r>
      <w:r>
        <w:rPr>
          <w:rFonts w:hint="eastAsia"/>
        </w:rPr>
        <w:t>　　图表 2 2025年中国石油和化工主要子行业固定资产投资情况</w:t>
      </w:r>
      <w:r>
        <w:rPr>
          <w:rFonts w:hint="eastAsia"/>
        </w:rPr>
        <w:br/>
      </w:r>
      <w:r>
        <w:rPr>
          <w:rFonts w:hint="eastAsia"/>
        </w:rPr>
        <w:t>　　图表 3 2025年中国石油和化工三大子行业固定资产投资结构图</w:t>
      </w:r>
      <w:r>
        <w:rPr>
          <w:rFonts w:hint="eastAsia"/>
        </w:rPr>
        <w:br/>
      </w:r>
      <w:r>
        <w:rPr>
          <w:rFonts w:hint="eastAsia"/>
        </w:rPr>
        <w:t>　　图表 4 2025年中国原油产量统计情况表</w:t>
      </w:r>
      <w:r>
        <w:rPr>
          <w:rFonts w:hint="eastAsia"/>
        </w:rPr>
        <w:br/>
      </w:r>
      <w:r>
        <w:rPr>
          <w:rFonts w:hint="eastAsia"/>
        </w:rPr>
        <w:t>　　图表 5 2025年中国原油加工量统计情况表</w:t>
      </w:r>
      <w:r>
        <w:rPr>
          <w:rFonts w:hint="eastAsia"/>
        </w:rPr>
        <w:br/>
      </w:r>
      <w:r>
        <w:rPr>
          <w:rFonts w:hint="eastAsia"/>
        </w:rPr>
        <w:t>　　图表 6 2025年中国包装专用设备产量分省市统计</w:t>
      </w:r>
      <w:r>
        <w:rPr>
          <w:rFonts w:hint="eastAsia"/>
        </w:rPr>
        <w:br/>
      </w:r>
      <w:r>
        <w:rPr>
          <w:rFonts w:hint="eastAsia"/>
        </w:rPr>
        <w:t>　　图表 7 2020-2025年我国塑料包装箱及容器制造行业工业销售产值</w:t>
      </w:r>
      <w:r>
        <w:rPr>
          <w:rFonts w:hint="eastAsia"/>
        </w:rPr>
        <w:br/>
      </w:r>
      <w:r>
        <w:rPr>
          <w:rFonts w:hint="eastAsia"/>
        </w:rPr>
        <w:t>　　图表 8 2020-2025年我国塑料包装箱及容器制造行业销售收入</w:t>
      </w:r>
      <w:r>
        <w:rPr>
          <w:rFonts w:hint="eastAsia"/>
        </w:rPr>
        <w:br/>
      </w:r>
      <w:r>
        <w:rPr>
          <w:rFonts w:hint="eastAsia"/>
        </w:rPr>
        <w:t>　　图表 9 2020-2025年我国塑料包装箱及容器制造行业利润总额</w:t>
      </w:r>
      <w:r>
        <w:rPr>
          <w:rFonts w:hint="eastAsia"/>
        </w:rPr>
        <w:br/>
      </w:r>
      <w:r>
        <w:rPr>
          <w:rFonts w:hint="eastAsia"/>
        </w:rPr>
        <w:t>　　图表 10 2020-2025年我国塑料包装箱及容器制造行业资产合计</w:t>
      </w:r>
      <w:r>
        <w:rPr>
          <w:rFonts w:hint="eastAsia"/>
        </w:rPr>
        <w:br/>
      </w:r>
      <w:r>
        <w:rPr>
          <w:rFonts w:hint="eastAsia"/>
        </w:rPr>
        <w:t>　　图表 11 塑料包装行业环境“波特五力”分析模型</w:t>
      </w:r>
      <w:r>
        <w:rPr>
          <w:rFonts w:hint="eastAsia"/>
        </w:rPr>
        <w:br/>
      </w:r>
      <w:r>
        <w:rPr>
          <w:rFonts w:hint="eastAsia"/>
        </w:rPr>
        <w:t>　　图表 12 塑料包装销售策略</w:t>
      </w:r>
      <w:r>
        <w:rPr>
          <w:rFonts w:hint="eastAsia"/>
        </w:rPr>
        <w:br/>
      </w:r>
      <w:r>
        <w:rPr>
          <w:rFonts w:hint="eastAsia"/>
        </w:rPr>
        <w:t>　　图表 13 塑料包装生产企业定价目标选择</w:t>
      </w:r>
      <w:r>
        <w:rPr>
          <w:rFonts w:hint="eastAsia"/>
        </w:rPr>
        <w:br/>
      </w:r>
      <w:r>
        <w:rPr>
          <w:rFonts w:hint="eastAsia"/>
        </w:rPr>
        <w:t>　　图表 14 塑料包装企业对付竞争者降价的程序</w:t>
      </w:r>
      <w:r>
        <w:rPr>
          <w:rFonts w:hint="eastAsia"/>
        </w:rPr>
        <w:br/>
      </w:r>
      <w:r>
        <w:rPr>
          <w:rFonts w:hint="eastAsia"/>
        </w:rPr>
        <w:t>　　图表 15 上海紫江企业集团股份有限公司资产负债率变化情况</w:t>
      </w:r>
      <w:r>
        <w:rPr>
          <w:rFonts w:hint="eastAsia"/>
        </w:rPr>
        <w:br/>
      </w:r>
      <w:r>
        <w:rPr>
          <w:rFonts w:hint="eastAsia"/>
        </w:rPr>
        <w:t>　　图表 16 上海紫江企业集团股份有限公司产权比率变化情况</w:t>
      </w:r>
      <w:r>
        <w:rPr>
          <w:rFonts w:hint="eastAsia"/>
        </w:rPr>
        <w:br/>
      </w:r>
      <w:r>
        <w:rPr>
          <w:rFonts w:hint="eastAsia"/>
        </w:rPr>
        <w:t>　　图表 17 上海紫江企业集团股份有限公司固定资产周转次数情况</w:t>
      </w:r>
      <w:r>
        <w:rPr>
          <w:rFonts w:hint="eastAsia"/>
        </w:rPr>
        <w:br/>
      </w:r>
      <w:r>
        <w:rPr>
          <w:rFonts w:hint="eastAsia"/>
        </w:rPr>
        <w:t>　　图表 18 上海紫江企业集团股份有限公司流动资产周转次数变化情况</w:t>
      </w:r>
      <w:r>
        <w:rPr>
          <w:rFonts w:hint="eastAsia"/>
        </w:rPr>
        <w:br/>
      </w:r>
      <w:r>
        <w:rPr>
          <w:rFonts w:hint="eastAsia"/>
        </w:rPr>
        <w:t>　　图表 19 上海紫江企业集团股份有限公司总资产周转次数变化情况</w:t>
      </w:r>
      <w:r>
        <w:rPr>
          <w:rFonts w:hint="eastAsia"/>
        </w:rPr>
        <w:br/>
      </w:r>
      <w:r>
        <w:rPr>
          <w:rFonts w:hint="eastAsia"/>
        </w:rPr>
        <w:t>　　图表 20 上海紫江企业集团股份有限公司销售毛利率变化情况</w:t>
      </w:r>
      <w:r>
        <w:rPr>
          <w:rFonts w:hint="eastAsia"/>
        </w:rPr>
        <w:br/>
      </w:r>
      <w:r>
        <w:rPr>
          <w:rFonts w:hint="eastAsia"/>
        </w:rPr>
        <w:t>　　图表 21 杭州和升塑料制品有限公司资产负债率变化情况</w:t>
      </w:r>
      <w:r>
        <w:rPr>
          <w:rFonts w:hint="eastAsia"/>
        </w:rPr>
        <w:br/>
      </w:r>
      <w:r>
        <w:rPr>
          <w:rFonts w:hint="eastAsia"/>
        </w:rPr>
        <w:t>　　图表 22 杭州和升塑料制品有限公司产权比率变化情况</w:t>
      </w:r>
      <w:r>
        <w:rPr>
          <w:rFonts w:hint="eastAsia"/>
        </w:rPr>
        <w:br/>
      </w:r>
      <w:r>
        <w:rPr>
          <w:rFonts w:hint="eastAsia"/>
        </w:rPr>
        <w:t>　　图表 23 杭州和升塑料制品有限公司固定资产周转次数情况</w:t>
      </w:r>
      <w:r>
        <w:rPr>
          <w:rFonts w:hint="eastAsia"/>
        </w:rPr>
        <w:br/>
      </w:r>
      <w:r>
        <w:rPr>
          <w:rFonts w:hint="eastAsia"/>
        </w:rPr>
        <w:t>　　图表 24 杭州和升塑料制品有限公司流动资产周转次数变化情况</w:t>
      </w:r>
      <w:r>
        <w:rPr>
          <w:rFonts w:hint="eastAsia"/>
        </w:rPr>
        <w:br/>
      </w:r>
      <w:r>
        <w:rPr>
          <w:rFonts w:hint="eastAsia"/>
        </w:rPr>
        <w:t>　　图表 25 杭州和升塑料制品有限公司总资产周转次数变化情况</w:t>
      </w:r>
      <w:r>
        <w:rPr>
          <w:rFonts w:hint="eastAsia"/>
        </w:rPr>
        <w:br/>
      </w:r>
      <w:r>
        <w:rPr>
          <w:rFonts w:hint="eastAsia"/>
        </w:rPr>
        <w:t>　　图表 26 杭州和升塑料制品有限公司销售毛利率变化情况</w:t>
      </w:r>
      <w:r>
        <w:rPr>
          <w:rFonts w:hint="eastAsia"/>
        </w:rPr>
        <w:br/>
      </w:r>
      <w:r>
        <w:rPr>
          <w:rFonts w:hint="eastAsia"/>
        </w:rPr>
        <w:t>　　图表 27 佛山市南方包装有限公司资产负债率变化情况</w:t>
      </w:r>
      <w:r>
        <w:rPr>
          <w:rFonts w:hint="eastAsia"/>
        </w:rPr>
        <w:br/>
      </w:r>
      <w:r>
        <w:rPr>
          <w:rFonts w:hint="eastAsia"/>
        </w:rPr>
        <w:t>　　图表 28 佛山市南方包装有限公司产权比率变化情况</w:t>
      </w:r>
      <w:r>
        <w:rPr>
          <w:rFonts w:hint="eastAsia"/>
        </w:rPr>
        <w:br/>
      </w:r>
      <w:r>
        <w:rPr>
          <w:rFonts w:hint="eastAsia"/>
        </w:rPr>
        <w:t>　　图表 29 佛山市南方包装有限公司固定资产周转次数情况</w:t>
      </w:r>
      <w:r>
        <w:rPr>
          <w:rFonts w:hint="eastAsia"/>
        </w:rPr>
        <w:br/>
      </w:r>
      <w:r>
        <w:rPr>
          <w:rFonts w:hint="eastAsia"/>
        </w:rPr>
        <w:t>　　图表 30 佛山市南方包装有限公司流动资产周转次数变化情况</w:t>
      </w:r>
      <w:r>
        <w:rPr>
          <w:rFonts w:hint="eastAsia"/>
        </w:rPr>
        <w:br/>
      </w:r>
      <w:r>
        <w:rPr>
          <w:rFonts w:hint="eastAsia"/>
        </w:rPr>
        <w:t>　　图表 31 佛山市南方包装有限公司总资产周转次数变化情况</w:t>
      </w:r>
      <w:r>
        <w:rPr>
          <w:rFonts w:hint="eastAsia"/>
        </w:rPr>
        <w:br/>
      </w:r>
      <w:r>
        <w:rPr>
          <w:rFonts w:hint="eastAsia"/>
        </w:rPr>
        <w:t>　　图表 32 佛山市南方包装有限公司销售毛利率变化情况</w:t>
      </w:r>
      <w:r>
        <w:rPr>
          <w:rFonts w:hint="eastAsia"/>
        </w:rPr>
        <w:br/>
      </w:r>
      <w:r>
        <w:rPr>
          <w:rFonts w:hint="eastAsia"/>
        </w:rPr>
        <w:t>　　图表 33 成都中富瓶胚有限公司资产负债率变化情况</w:t>
      </w:r>
      <w:r>
        <w:rPr>
          <w:rFonts w:hint="eastAsia"/>
        </w:rPr>
        <w:br/>
      </w:r>
      <w:r>
        <w:rPr>
          <w:rFonts w:hint="eastAsia"/>
        </w:rPr>
        <w:t>　　图表 34 成都中富瓶胚有限公司产权比率变化情况</w:t>
      </w:r>
      <w:r>
        <w:rPr>
          <w:rFonts w:hint="eastAsia"/>
        </w:rPr>
        <w:br/>
      </w:r>
      <w:r>
        <w:rPr>
          <w:rFonts w:hint="eastAsia"/>
        </w:rPr>
        <w:t>　　图表 35 成都中富瓶胚有限公司固定资产周转次数情况</w:t>
      </w:r>
      <w:r>
        <w:rPr>
          <w:rFonts w:hint="eastAsia"/>
        </w:rPr>
        <w:br/>
      </w:r>
      <w:r>
        <w:rPr>
          <w:rFonts w:hint="eastAsia"/>
        </w:rPr>
        <w:t>　　图表 36 成都中富瓶胚有限公司流动资产周转次数变化情况</w:t>
      </w:r>
      <w:r>
        <w:rPr>
          <w:rFonts w:hint="eastAsia"/>
        </w:rPr>
        <w:br/>
      </w:r>
      <w:r>
        <w:rPr>
          <w:rFonts w:hint="eastAsia"/>
        </w:rPr>
        <w:t>　　图表 37 成都中富瓶胚有限公司总资产周转次数变化情况</w:t>
      </w:r>
      <w:r>
        <w:rPr>
          <w:rFonts w:hint="eastAsia"/>
        </w:rPr>
        <w:br/>
      </w:r>
      <w:r>
        <w:rPr>
          <w:rFonts w:hint="eastAsia"/>
        </w:rPr>
        <w:t>　　图表 38 成都中富瓶胚有限公司销售毛利率变化情况</w:t>
      </w:r>
      <w:r>
        <w:rPr>
          <w:rFonts w:hint="eastAsia"/>
        </w:rPr>
        <w:br/>
      </w:r>
      <w:r>
        <w:rPr>
          <w:rFonts w:hint="eastAsia"/>
        </w:rPr>
        <w:t>　　图表 39 桐城市华猫塑料有限公司资产负债率变化情况</w:t>
      </w:r>
      <w:r>
        <w:rPr>
          <w:rFonts w:hint="eastAsia"/>
        </w:rPr>
        <w:br/>
      </w:r>
      <w:r>
        <w:rPr>
          <w:rFonts w:hint="eastAsia"/>
        </w:rPr>
        <w:t>　　图表 40 桐城市华猫塑料有限公司产权比率变化情况</w:t>
      </w:r>
      <w:r>
        <w:rPr>
          <w:rFonts w:hint="eastAsia"/>
        </w:rPr>
        <w:br/>
      </w:r>
      <w:r>
        <w:rPr>
          <w:rFonts w:hint="eastAsia"/>
        </w:rPr>
        <w:t>　　图表 41 桐城市华猫塑料有限公司固定资产周转次数情况</w:t>
      </w:r>
      <w:r>
        <w:rPr>
          <w:rFonts w:hint="eastAsia"/>
        </w:rPr>
        <w:br/>
      </w:r>
      <w:r>
        <w:rPr>
          <w:rFonts w:hint="eastAsia"/>
        </w:rPr>
        <w:t>　　图表 42 桐城市华猫塑料有限公司流动资产周转次数变化情况</w:t>
      </w:r>
      <w:r>
        <w:rPr>
          <w:rFonts w:hint="eastAsia"/>
        </w:rPr>
        <w:br/>
      </w:r>
      <w:r>
        <w:rPr>
          <w:rFonts w:hint="eastAsia"/>
        </w:rPr>
        <w:t>　　图表 43 桐城市华猫塑料有限公司总资产周转次数变化情况</w:t>
      </w:r>
      <w:r>
        <w:rPr>
          <w:rFonts w:hint="eastAsia"/>
        </w:rPr>
        <w:br/>
      </w:r>
      <w:r>
        <w:rPr>
          <w:rFonts w:hint="eastAsia"/>
        </w:rPr>
        <w:t>　　图表 44 桐城市华猫塑料有限公司销售毛利率变化情况</w:t>
      </w:r>
      <w:r>
        <w:rPr>
          <w:rFonts w:hint="eastAsia"/>
        </w:rPr>
        <w:br/>
      </w:r>
      <w:r>
        <w:rPr>
          <w:rFonts w:hint="eastAsia"/>
        </w:rPr>
        <w:t>　　图表 45 塑料包装行业生产开发策略</w:t>
      </w:r>
      <w:r>
        <w:rPr>
          <w:rFonts w:hint="eastAsia"/>
        </w:rPr>
        <w:br/>
      </w:r>
      <w:r>
        <w:rPr>
          <w:rFonts w:hint="eastAsia"/>
        </w:rPr>
        <w:t>　　图表 46 塑料包装行业的产业链结构图</w:t>
      </w:r>
      <w:r>
        <w:rPr>
          <w:rFonts w:hint="eastAsia"/>
        </w:rPr>
        <w:br/>
      </w:r>
      <w:r>
        <w:rPr>
          <w:rFonts w:hint="eastAsia"/>
        </w:rPr>
        <w:t>　　图表 47 塑料包装产业链投资示意图</w:t>
      </w:r>
      <w:r>
        <w:rPr>
          <w:rFonts w:hint="eastAsia"/>
        </w:rPr>
        <w:br/>
      </w:r>
      <w:r>
        <w:rPr>
          <w:rFonts w:hint="eastAsia"/>
        </w:rPr>
        <w:t>　　图表 48 2025-2031年塑料包装行业同业竞争风险及控制策略</w:t>
      </w:r>
      <w:r>
        <w:rPr>
          <w:rFonts w:hint="eastAsia"/>
        </w:rPr>
        <w:br/>
      </w:r>
      <w:r>
        <w:rPr>
          <w:rFonts w:hint="eastAsia"/>
        </w:rPr>
        <w:t>　　图表 49 塑料包装项目投资注意事项图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d267ae107405b" w:history="1">
        <w:r>
          <w:rPr>
            <w:rStyle w:val="Hyperlink"/>
          </w:rPr>
          <w:t>中国塑料包装行业现状调查分析及发展趋势预测报告（2025年版）</w:t>
        </w:r>
      </w:hyperlink>
      <w:r>
        <w:rPr>
          <w:color w:val="C00000"/>
        </w:rPr>
        <w:t>》，报告编号：</w:t>
      </w:r>
      <w:r>
        <w:rPr>
          <w:rFonts w:hint="eastAsia"/>
          <w:color w:val="C00000"/>
        </w:rPr>
        <w:t>2125302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d267ae107405b" w:history="1">
        <w:r>
          <w:rPr>
            <w:rStyle w:val="Hyperlink"/>
          </w:rPr>
          <w:t>https://www.20087.com/2/30/SuLiaoBaoZhuangDeXianZhuangHeFaZ.html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35e544e494aaa" w:history="1">
      <w:r>
        <w:rPr>
          <w:rStyle w:val="Hyperlink"/>
        </w:rPr>
        <w:t>中国塑料包装行业现状调查分析及发展趋势预测报告（2025年版）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uLiaoBaoZhuangDeXianZhuangHeFaZ.html" TargetMode="External" Id="Ra8bd267ae107405b" /></Relationships>
</file>

<file path=word/_rels/header2.xml.rels>&#65279;<?xml version="1.0" encoding="utf-8"?><Relationships xmlns="http://schemas.openxmlformats.org/package/2006/relationships"><Relationship Type="http://schemas.openxmlformats.org/officeDocument/2006/relationships/hyperlink" Target="https://www.20087.com/2/30/SuLiaoBaoZhuangDeXianZhuangHeFaZ.html" TargetMode="External" Id="Ra4035e544e49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2025-06-19T05:46:00Z</dcterms:created>
  <dcterms:modified xsi:type="dcterms:W3CDTF">2025-06-19T06:46:00Z</dcterms:modified>
  <dc:subject>中国塑料包装行业现状调查分析及发展趋势预测报告（2025年版）</dc:subject>
  <dc:title>中国塑料包装行业现状调查分析及发展趋势预测报告（2025年版）</dc:title>
  <cp:keywords>中国塑料包装行业现状调查分析及发展趋势预测报告（2025年版）</cp:keywords>
  <dc:description>中国塑料包装行业现状调查分析及发展趋势预测报告（2025年版）</dc:description>
</cp:coreProperties>
</file>