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409444054399" w:history="1">
              <w:r>
                <w:rPr>
                  <w:rStyle w:val="Hyperlink"/>
                </w:rPr>
                <w:t>全球与中国聚烯烃母料行业发展全面调研与未来趋势预测报告（2025-2031年）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409444054399" w:history="1">
              <w:r>
                <w:rPr>
                  <w:rStyle w:val="Hyperlink"/>
                </w:rPr>
                <w:t>全球与中国聚烯烃母料行业发展全面调研与未来趋势预测报告（2025-2031年）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409444054399" w:history="1">
                <w:r>
                  <w:rPr>
                    <w:rStyle w:val="Hyperlink"/>
                  </w:rPr>
                  <w:t>https://www.20087.com/2/10/JuXiTingMuLiaoFaZhanQuShiYuCe.html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母料是塑料加工中的重要添加剂，由高浓度的功能性添加剂与基础树脂混合而成，用于改善最终产品的性能。近年来，随着下游行业如包装、建筑、汽车和农业对塑料制品性能要求的提高，聚烯烃母料的应用范围和需求量持续扩大。技术进步，如纳米技术的引入，使母料能够更均匀地分散，提高材料的力学性能、耐候性和加工性能。同时，环保要求促使行业开发低VOCs（挥发性有机化合物）和可回收的母料配方。</w:t>
      </w:r>
      <w:r>
        <w:rPr>
          <w:rFonts w:hint="eastAsia"/>
        </w:rPr>
        <w:br/>
      </w:r>
      <w:r>
        <w:rPr>
          <w:rFonts w:hint="eastAsia"/>
        </w:rPr>
        <w:t>　　未来，聚烯烃母料行业将朝着更环保、多功能和高性能的方向发展。随着循环经济理念的普及，生物基和可降解的母料将获得更多的关注和应用。同时，智能母料的研发，即能够响应外部环境变化的材料，如温度敏感或自修复特性，将拓宽其在高科技领域的应用。此外，随着3D打印技术的成熟，定制化和高性能的聚烯烃母料将满足增材制造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409444054399" w:history="1">
        <w:r>
          <w:rPr>
            <w:rStyle w:val="Hyperlink"/>
          </w:rPr>
          <w:t>全球与中国聚烯烃母料行业发展全面调研与未来趋势预测报告（2025-2031年）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烯烃母料行业的发展现状、市场规模、供需动态及进出口情况。报告详细解读了聚烯烃母料产业链上下游、重点区域市场、竞争格局及领先企业的表现，同时评估了聚烯烃母料行业风险与投资机会。通过对聚烯烃母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中国聚烯烃母料概述</w:t>
      </w:r>
      <w:r>
        <w:rPr>
          <w:rFonts w:hint="eastAsia"/>
        </w:rPr>
        <w:br/>
      </w:r>
      <w:r>
        <w:rPr>
          <w:rFonts w:hint="eastAsia"/>
        </w:rPr>
        <w:t>　　第一节 聚烯烃母料行业定义</w:t>
      </w:r>
      <w:r>
        <w:rPr>
          <w:rFonts w:hint="eastAsia"/>
        </w:rPr>
        <w:br/>
      </w:r>
      <w:r>
        <w:rPr>
          <w:rFonts w:hint="eastAsia"/>
        </w:rPr>
        <w:t>　　第二节 聚烯烃母料行业发展特性</w:t>
      </w:r>
      <w:r>
        <w:rPr>
          <w:rFonts w:hint="eastAsia"/>
        </w:rPr>
        <w:br/>
      </w:r>
      <w:r>
        <w:rPr>
          <w:rFonts w:hint="eastAsia"/>
        </w:rPr>
        <w:t>　　第三节 聚烯烃母料产业链分析</w:t>
      </w:r>
      <w:r>
        <w:rPr>
          <w:rFonts w:hint="eastAsia"/>
        </w:rPr>
        <w:br/>
      </w:r>
      <w:r>
        <w:rPr>
          <w:rFonts w:hint="eastAsia"/>
        </w:rPr>
        <w:t>　　第四节 聚烯烃母料行业生命周期分析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2024-2025年国外聚烯烃母料市场发展概况</w:t>
      </w:r>
      <w:r>
        <w:rPr>
          <w:rFonts w:hint="eastAsia"/>
        </w:rPr>
        <w:br/>
      </w:r>
      <w:r>
        <w:rPr>
          <w:rFonts w:hint="eastAsia"/>
        </w:rPr>
        <w:t>　　第一节 全球聚烯烃母料市场发展分析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北美地区主要国家聚烯烃母料市场概况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欧盟地区主要国家聚烯烃母料市场概况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亚洲地区主要国家聚烯烃母料市场概况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2025-2031年全球聚烯烃母料市场发展预测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2024-2025年中国聚烯烃母料发展环境分析</w:t>
      </w:r>
      <w:r>
        <w:rPr>
          <w:rFonts w:hint="eastAsia"/>
        </w:rPr>
        <w:br/>
      </w:r>
      <w:r>
        <w:rPr>
          <w:rFonts w:hint="eastAsia"/>
        </w:rPr>
        <w:t>　　第一节 聚烯烃母料行业经济环境分析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聚烯烃母料行业相关政策、标准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聚烯烃母料行业相关发展规划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2024-2025年中国聚烯烃母料技术发展分析</w:t>
      </w:r>
      <w:r>
        <w:rPr>
          <w:rFonts w:hint="eastAsia"/>
        </w:rPr>
        <w:br/>
      </w:r>
      <w:r>
        <w:rPr>
          <w:rFonts w:hint="eastAsia"/>
        </w:rPr>
        <w:t>　　第一节 当前聚烯烃母料技术发展现状分析</w:t>
      </w:r>
      <w:r>
        <w:rPr>
          <w:rFonts w:hint="eastAsia"/>
        </w:rPr>
        <w:br/>
      </w:r>
      <w:r>
        <w:rPr>
          <w:rFonts w:hint="eastAsia"/>
        </w:rPr>
        <w:t>　　第二节 聚烯烃母料生产中需注意的问题</w:t>
      </w:r>
      <w:r>
        <w:rPr>
          <w:rFonts w:hint="eastAsia"/>
        </w:rPr>
        <w:br/>
      </w:r>
      <w:r>
        <w:rPr>
          <w:rFonts w:hint="eastAsia"/>
        </w:rPr>
        <w:t>　　第三节 聚烯烃母料行业主要技术趋势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2024-2025年聚烯烃母料市场特性分析</w:t>
      </w:r>
      <w:r>
        <w:rPr>
          <w:rFonts w:hint="eastAsia"/>
        </w:rPr>
        <w:br/>
      </w:r>
      <w:r>
        <w:rPr>
          <w:rFonts w:hint="eastAsia"/>
        </w:rPr>
        <w:t>　　第一节 聚烯烃母料行业集中度分析</w:t>
      </w:r>
      <w:r>
        <w:rPr>
          <w:rFonts w:hint="eastAsia"/>
        </w:rPr>
        <w:br/>
      </w:r>
      <w:r>
        <w:rPr>
          <w:rFonts w:hint="eastAsia"/>
        </w:rPr>
        <w:t>　　第二节 聚烯烃母料行业SWOT分析</w:t>
      </w:r>
      <w:r>
        <w:rPr>
          <w:rFonts w:hint="eastAsia"/>
        </w:rPr>
        <w:br/>
      </w:r>
      <w:r>
        <w:rPr>
          <w:rFonts w:hint="eastAsia"/>
        </w:rPr>
        <w:t>　　　　一、聚烯烃母料行业优势</w:t>
      </w:r>
      <w:r>
        <w:rPr>
          <w:rFonts w:hint="eastAsia"/>
        </w:rPr>
        <w:br/>
      </w:r>
      <w:r>
        <w:rPr>
          <w:rFonts w:hint="eastAsia"/>
        </w:rPr>
        <w:t>　　　　二、聚烯烃母料行业劣势</w:t>
      </w:r>
      <w:r>
        <w:rPr>
          <w:rFonts w:hint="eastAsia"/>
        </w:rPr>
        <w:br/>
      </w:r>
      <w:r>
        <w:rPr>
          <w:rFonts w:hint="eastAsia"/>
        </w:rPr>
        <w:t>　　　　三、聚烯烃母料行业机会</w:t>
      </w:r>
      <w:r>
        <w:rPr>
          <w:rFonts w:hint="eastAsia"/>
        </w:rPr>
        <w:br/>
      </w:r>
      <w:r>
        <w:rPr>
          <w:rFonts w:hint="eastAsia"/>
        </w:rPr>
        <w:t>　　　　四、聚烯烃母料行业风险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中国聚烯烃母料发展现状</w:t>
      </w:r>
      <w:r>
        <w:rPr>
          <w:rFonts w:hint="eastAsia"/>
        </w:rPr>
        <w:br/>
      </w:r>
      <w:r>
        <w:rPr>
          <w:rFonts w:hint="eastAsia"/>
        </w:rPr>
        <w:t>　　第一节 中国聚烯烃母料市场现状分析</w:t>
      </w:r>
      <w:r>
        <w:rPr>
          <w:rFonts w:hint="eastAsia"/>
        </w:rPr>
        <w:br/>
      </w:r>
      <w:r>
        <w:rPr>
          <w:rFonts w:hint="eastAsia"/>
        </w:rPr>
        <w:t>　　第二节 中国聚烯烃母料行业产量情况分析及预测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一、聚烯烃母料总体产能规模</w:t>
      </w:r>
      <w:r>
        <w:rPr>
          <w:rFonts w:hint="eastAsia"/>
        </w:rPr>
        <w:br/>
      </w:r>
      <w:r>
        <w:rPr>
          <w:rFonts w:hint="eastAsia"/>
        </w:rPr>
        <w:t>　　　　二、聚烯烃母料生产区域分布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三、2019-2024年中国聚烯烃母料产量统计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三、2025-2031年中国聚烯烃母料产量预测</w:t>
      </w:r>
      <w:r>
        <w:rPr>
          <w:rFonts w:hint="eastAsia"/>
        </w:rPr>
        <w:br/>
      </w:r>
      <w:r>
        <w:rPr>
          <w:rFonts w:hint="eastAsia"/>
        </w:rPr>
        <w:t>　　第三节 中国聚烯烃母料市场需求分析及预测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一、中国聚烯烃母料市场需求特点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二、2019-2024年中国聚烯烃母料市场需求量统计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三、2025-2031年中国聚烯烃母料市场需求量预测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中国聚烯烃母料价格趋势分析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一、2019-2024年中国聚烯烃母料市场价格趋势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二、2025-2031年中国聚烯烃母料市场价格走势预测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2019-2024年聚烯烃母料行业经济运行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2019-2024年中国聚烯烃母料行业盈利能力分析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2019-2024年中国聚烯烃母料行业发展能力分析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2019-2024年聚烯烃母料行业偿债能力分析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2019-2024年聚烯烃母料制造企业数量分析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中国聚烯烃母料行业重点地区发展分析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**地区聚烯烃母料市场发展分析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**地区聚烯烃母料市场发展分析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**地区聚烯烃母料市场发展分析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**地区聚烯烃母料市场发展分析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**地区聚烯烃母料市场发展分析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2019-2024年中国聚烯烃母料进出口分析</w:t>
      </w:r>
      <w:r>
        <w:rPr>
          <w:rFonts w:hint="eastAsia"/>
        </w:rPr>
        <w:br/>
      </w:r>
      <w:r>
        <w:rPr>
          <w:rFonts w:hint="eastAsia"/>
        </w:rPr>
        <w:t>　　第一节 聚烯烃母料进口情况分析</w:t>
      </w:r>
      <w:r>
        <w:rPr>
          <w:rFonts w:hint="eastAsia"/>
        </w:rPr>
        <w:br/>
      </w:r>
      <w:r>
        <w:rPr>
          <w:rFonts w:hint="eastAsia"/>
        </w:rPr>
        <w:t>　　第二节 聚烯烃母料出口情况分析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2025-2031年影响聚烯烃母料进出口因素分析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主要聚烯烃母料生产企业及竞争格局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三、企业聚烯烃母料经营状况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聚烯烃母料行业投资战略研究</w:t>
      </w:r>
      <w:r>
        <w:rPr>
          <w:rFonts w:hint="eastAsia"/>
        </w:rPr>
        <w:br/>
      </w:r>
      <w:r>
        <w:rPr>
          <w:rFonts w:hint="eastAsia"/>
        </w:rPr>
        <w:t>　　第一节 聚烯烃母料行业发展战略研究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对我国聚烯烃母料品牌的战略思考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一、聚烯烃母料品牌的重要性</w:t>
      </w:r>
      <w:r>
        <w:rPr>
          <w:rFonts w:hint="eastAsia"/>
        </w:rPr>
        <w:br/>
      </w:r>
      <w:r>
        <w:rPr>
          <w:rFonts w:hint="eastAsia"/>
        </w:rPr>
        <w:t>　　　　二、聚烯烃母料实施品牌战略的意义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三、聚烯烃母料企业品牌的现状分析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四、我国聚烯烃母料企业的品牌战略</w:t>
      </w:r>
      <w:r>
        <w:rPr>
          <w:rFonts w:hint="eastAsia"/>
        </w:rPr>
        <w:br/>
      </w:r>
      <w:r>
        <w:rPr>
          <w:rFonts w:hint="eastAsia"/>
        </w:rPr>
        <w:t>　　　　五、聚烯烃母料品牌战略管理的策略</w:t>
      </w:r>
      <w:r>
        <w:rPr>
          <w:rFonts w:hint="eastAsia"/>
        </w:rPr>
        <w:br/>
      </w:r>
      <w:r>
        <w:rPr>
          <w:rFonts w:hint="eastAsia"/>
        </w:rPr>
        <w:t>　　第三节 聚烯烃母料经营策略分析</w:t>
      </w:r>
      <w:r>
        <w:rPr>
          <w:rFonts w:hint="eastAsia"/>
        </w:rPr>
        <w:br/>
      </w:r>
      <w:r>
        <w:rPr>
          <w:rFonts w:hint="eastAsia"/>
        </w:rPr>
        <w:t>　　　　一、聚烯烃母料市场细分策略</w:t>
      </w:r>
      <w:r>
        <w:rPr>
          <w:rFonts w:hint="eastAsia"/>
        </w:rPr>
        <w:br/>
      </w:r>
      <w:r>
        <w:rPr>
          <w:rFonts w:hint="eastAsia"/>
        </w:rPr>
        <w:t>　　　　二、聚烯烃母料市场创新策略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四、聚烯烃母料新产品差异化战略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2025-2031年中国聚烯烃母料发展趋势预测及投资风险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未来聚烯烃母料行业发展趋势预测</w:t>
      </w:r>
      <w:r>
        <w:rPr>
          <w:rFonts w:hint="eastAsia"/>
        </w:rPr>
        <w:br/>
      </w:r>
      <w:r>
        <w:rPr>
          <w:rFonts w:hint="eastAsia"/>
        </w:rPr>
        <w:t>　　第二节 聚烯烃母料行业投资风险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2025年聚烯烃母料投资建议</w:t>
      </w:r>
      <w:r>
        <w:rPr>
          <w:rFonts w:hint="eastAsia"/>
        </w:rPr>
        <w:br/>
      </w:r>
      <w:r>
        <w:rPr>
          <w:rFonts w:hint="eastAsia"/>
        </w:rPr>
        <w:t>　　第一节 聚烯烃母料行业投资环境分析</w:t>
      </w:r>
      <w:r>
        <w:rPr>
          <w:rFonts w:hint="eastAsia"/>
        </w:rPr>
        <w:br/>
      </w:r>
      <w:r>
        <w:rPr>
          <w:rFonts w:hint="eastAsia"/>
        </w:rPr>
        <w:t>　　第二节 聚烯烃母料行业投资进入壁垒分析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聚烯烃母料行业历程</w:t>
      </w:r>
      <w:r>
        <w:rPr>
          <w:rFonts w:hint="eastAsia"/>
        </w:rPr>
        <w:br/>
      </w:r>
      <w:r>
        <w:rPr>
          <w:rFonts w:hint="eastAsia"/>
        </w:rPr>
        <w:t>　　图表 聚烯烃母料行业生命周期</w:t>
      </w:r>
      <w:r>
        <w:rPr>
          <w:rFonts w:hint="eastAsia"/>
        </w:rPr>
        <w:br/>
      </w:r>
      <w:r>
        <w:rPr>
          <w:rFonts w:hint="eastAsia"/>
        </w:rPr>
        <w:t>　　图表 聚烯烃母料行业产业链分析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2019-2024年聚烯烃母料行业市场容量分析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2024年中国聚烯烃母料行业需求领域分布格局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2019-2024年中国聚烯烃母料进口数量分析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2019-2024年中国聚烯烃母料进口金额分析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2019-2024年中国聚烯烃母料出口数量分析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2019-2024年中国聚烯烃母料出口金额分析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2024年中国聚烯烃母料进口国家及地区分析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2024年中国聚烯烃母料出口国家及地区分析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2025-2031年中国聚烯烃母料市场需求量预测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2025-2031年中国聚烯烃母料行业发展趋势预测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409444054399" w:history="1">
        <w:r>
          <w:rPr>
            <w:rStyle w:val="Hyperlink"/>
          </w:rPr>
          <w:t>全球与中国聚烯烃母料行业发展全面调研与未来趋势预测报告（2025-2031年）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409444054399" w:history="1">
        <w:r>
          <w:rPr>
            <w:rStyle w:val="Hyperlink"/>
          </w:rPr>
          <w:t>https://www.20087.com/2/10/JuXiTingMuLiaoFaZhanQuShiYuCe.html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热点：聚烯烃是什么材料、聚烯烃母料价格、聚烯烃的用途、聚烯烃功能母料多少钱一吨、填充母料中硬脂酸的用量、聚烯烃材料、聚二甲基乙烯、聚烯烃新材料、聚丙烯专用料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2e319019f4279" w:history="1">
      <w:r>
        <w:rPr>
          <w:rStyle w:val="Hyperlink"/>
        </w:rPr>
        <w:t>全球与中国聚烯烃母料行业发展全面调研与未来趋势预测报告（2025-2031年）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XiTingMuLiaoFaZhanQuShiYuCe.html" TargetMode="External" Id="Re3364094440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XiTingMuLiaoFaZhanQuShiYuCe.html" TargetMode="External" Id="R19f2e319019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2024-09-10T08:47:00Z</dcterms:created>
  <dcterms:modified xsi:type="dcterms:W3CDTF">2024-09-10T09:47:00Z</dcterms:modified>
  <dc:subject>全球与中国聚烯烃母料行业发展全面调研与未来趋势预测报告（2025-2031年）</dc:subject>
  <dc:title>全球与中国聚烯烃母料行业发展全面调研与未来趋势预测报告（2025-2031年）</dc:title>
  <cp:keywords>全球与中国聚烯烃母料行业发展全面调研与未来趋势预测报告（2025-2031年）</cp:keywords>
  <dc:description>全球与中国聚烯烃母料行业发展全面调研与未来趋势预测报告（2025-2031年）</dc:description>
</cp:coreProperties>
</file>